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32AF" w14:textId="77777777" w:rsidR="004268DB" w:rsidRPr="004268DB" w:rsidRDefault="004268DB" w:rsidP="004268DB">
      <w:pPr>
        <w:spacing w:after="0" w:line="276" w:lineRule="auto"/>
        <w:jc w:val="center"/>
        <w:rPr>
          <w:rFonts w:ascii="Calibri" w:eastAsia="Calibri" w:hAnsi="Calibri" w:cs="Times New Roman"/>
          <w:b/>
          <w:color w:val="17365D"/>
          <w:sz w:val="32"/>
          <w:szCs w:val="32"/>
          <w:lang w:val="fi-FI"/>
        </w:rPr>
      </w:pPr>
      <w:bookmarkStart w:id="0" w:name="_GoBack"/>
      <w:bookmarkEnd w:id="0"/>
      <w:r w:rsidRPr="004268DB">
        <w:rPr>
          <w:rFonts w:ascii="Calibri" w:eastAsia="Calibri" w:hAnsi="Calibri" w:cs="Times New Roman"/>
          <w:b/>
          <w:color w:val="17365D"/>
          <w:sz w:val="32"/>
          <w:szCs w:val="32"/>
          <w:lang w:val="fi-FI"/>
        </w:rPr>
        <w:t>Naiset, rauha ja turvallisuus</w:t>
      </w:r>
    </w:p>
    <w:p w14:paraId="5EDB2A28" w14:textId="77777777" w:rsidR="004268DB" w:rsidRPr="004268DB" w:rsidRDefault="004268DB" w:rsidP="004268DB">
      <w:pPr>
        <w:jc w:val="center"/>
        <w:rPr>
          <w:rFonts w:ascii="Calibri" w:eastAsia="Calibri" w:hAnsi="Calibri" w:cs="Times New Roman"/>
          <w:b/>
          <w:color w:val="17365D"/>
          <w:sz w:val="32"/>
          <w:szCs w:val="32"/>
          <w:lang w:val="fi-FI"/>
        </w:rPr>
      </w:pPr>
      <w:r w:rsidRPr="004268DB">
        <w:rPr>
          <w:rFonts w:ascii="Calibri" w:eastAsia="Calibri" w:hAnsi="Calibri" w:cs="Times New Roman"/>
          <w:b/>
          <w:color w:val="17365D"/>
          <w:sz w:val="32"/>
          <w:szCs w:val="32"/>
          <w:lang w:val="fi-FI"/>
        </w:rPr>
        <w:t>Suomen kansallinen toimintaohjelma 2018-2021</w:t>
      </w:r>
    </w:p>
    <w:p w14:paraId="18ED1E6B" w14:textId="0BDE642E" w:rsidR="004268DB" w:rsidRPr="004268DB" w:rsidRDefault="004268DB" w:rsidP="004268DB">
      <w:pPr>
        <w:jc w:val="center"/>
        <w:rPr>
          <w:b/>
          <w:sz w:val="28"/>
          <w:szCs w:val="28"/>
          <w:u w:val="single"/>
          <w:lang w:val="fi-FI"/>
        </w:rPr>
      </w:pPr>
      <w:r w:rsidRPr="000A1B45">
        <w:rPr>
          <w:b/>
          <w:sz w:val="28"/>
          <w:szCs w:val="28"/>
          <w:u w:val="single"/>
          <w:lang w:val="fi-FI"/>
        </w:rPr>
        <w:t xml:space="preserve">RAPORTTI EDUSKUNNALLE TOIMINTAOHJELMAN </w:t>
      </w:r>
      <w:r w:rsidR="0071253C">
        <w:rPr>
          <w:b/>
          <w:sz w:val="28"/>
          <w:szCs w:val="28"/>
          <w:u w:val="single"/>
          <w:lang w:val="fi-FI"/>
        </w:rPr>
        <w:t>TOIMEENPANOSTA VUONNA 2020</w:t>
      </w:r>
    </w:p>
    <w:p w14:paraId="5BB4B933" w14:textId="41579E90" w:rsidR="004268DB" w:rsidRPr="003271A5" w:rsidRDefault="004268DB" w:rsidP="004268DB">
      <w:pPr>
        <w:jc w:val="center"/>
        <w:rPr>
          <w:rFonts w:ascii="Calibri" w:eastAsia="Calibri" w:hAnsi="Calibri" w:cs="Times New Roman"/>
          <w:b/>
          <w:color w:val="17365D"/>
          <w:sz w:val="32"/>
          <w:szCs w:val="32"/>
        </w:rPr>
      </w:pPr>
      <w:proofErr w:type="spellStart"/>
      <w:r>
        <w:rPr>
          <w:b/>
          <w:sz w:val="28"/>
          <w:szCs w:val="28"/>
          <w:u w:val="single"/>
        </w:rPr>
        <w:t>Taulukko</w:t>
      </w:r>
      <w:proofErr w:type="spellEnd"/>
      <w:r>
        <w:rPr>
          <w:b/>
          <w:sz w:val="28"/>
          <w:szCs w:val="28"/>
          <w:u w:val="single"/>
        </w:rPr>
        <w:t xml:space="preserve"> 1325-työhön </w:t>
      </w:r>
      <w:proofErr w:type="spellStart"/>
      <w:r>
        <w:rPr>
          <w:b/>
          <w:sz w:val="28"/>
          <w:szCs w:val="28"/>
          <w:u w:val="single"/>
        </w:rPr>
        <w:t>käytetystä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rahoituksesta</w:t>
      </w:r>
      <w:proofErr w:type="spellEnd"/>
    </w:p>
    <w:p w14:paraId="3F31BA8F" w14:textId="77777777" w:rsidR="006F37FD" w:rsidRDefault="006F37FD">
      <w:pPr>
        <w:rPr>
          <w:lang w:val="fi-FI"/>
        </w:rPr>
      </w:pPr>
    </w:p>
    <w:tbl>
      <w:tblPr>
        <w:tblStyle w:val="TaulukkoRuudukko11"/>
        <w:tblW w:w="5971" w:type="pct"/>
        <w:tblInd w:w="-856" w:type="dxa"/>
        <w:tblLook w:val="04E0" w:firstRow="1" w:lastRow="1" w:firstColumn="1" w:lastColumn="0" w:noHBand="0" w:noVBand="1"/>
      </w:tblPr>
      <w:tblGrid>
        <w:gridCol w:w="1833"/>
        <w:gridCol w:w="2086"/>
        <w:gridCol w:w="5064"/>
        <w:gridCol w:w="2171"/>
      </w:tblGrid>
      <w:tr w:rsidR="006F37FD" w:rsidRPr="006F37FD" w14:paraId="28D07D2F" w14:textId="77777777" w:rsidTr="007F5C54">
        <w:trPr>
          <w:trHeight w:val="37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shd w:val="clear" w:color="auto" w:fill="123579"/>
          </w:tcPr>
          <w:p w14:paraId="71CEE267" w14:textId="038E1186" w:rsidR="006F37FD" w:rsidRPr="006F37FD" w:rsidRDefault="00AE292A" w:rsidP="006F37FD">
            <w:pPr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1325-</w:t>
            </w:r>
            <w:r w:rsidR="002C2FB3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Rahoitus vuonna 2020</w:t>
            </w:r>
          </w:p>
        </w:tc>
      </w:tr>
      <w:tr w:rsidR="00C7525B" w:rsidRPr="006F37FD" w14:paraId="48DF961A" w14:textId="77777777" w:rsidTr="007F5C54">
        <w:trPr>
          <w:trHeight w:val="310"/>
        </w:trPr>
        <w:tc>
          <w:tcPr>
            <w:tcW w:w="822" w:type="pct"/>
            <w:tcBorders>
              <w:bottom w:val="single" w:sz="12" w:space="0" w:color="auto"/>
            </w:tcBorders>
            <w:shd w:val="clear" w:color="auto" w:fill="FFFFFF"/>
          </w:tcPr>
          <w:p w14:paraId="615F3FFA" w14:textId="77777777" w:rsidR="006F37FD" w:rsidRPr="006F37FD" w:rsidRDefault="006F37FD" w:rsidP="006F37FD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FFFFFF"/>
          </w:tcPr>
          <w:p w14:paraId="1E2633BD" w14:textId="77777777" w:rsidR="006F37FD" w:rsidRPr="006F37FD" w:rsidRDefault="006F37FD" w:rsidP="006F37FD">
            <w:pPr>
              <w:rPr>
                <w:rFonts w:eastAsia="Calibri" w:cstheme="minorHAnsi"/>
                <w:b/>
                <w:color w:val="123579"/>
              </w:rPr>
            </w:pPr>
            <w:r>
              <w:rPr>
                <w:rFonts w:eastAsia="Calibri" w:cstheme="minorHAnsi"/>
                <w:b/>
                <w:color w:val="123579"/>
              </w:rPr>
              <w:t>Vastuutaho</w:t>
            </w:r>
          </w:p>
        </w:tc>
        <w:tc>
          <w:tcPr>
            <w:tcW w:w="2270" w:type="pct"/>
            <w:tcBorders>
              <w:bottom w:val="single" w:sz="12" w:space="0" w:color="auto"/>
            </w:tcBorders>
            <w:shd w:val="clear" w:color="auto" w:fill="FFFFFF"/>
          </w:tcPr>
          <w:p w14:paraId="3A9B8BF0" w14:textId="77777777" w:rsidR="006F37FD" w:rsidRPr="006F37FD" w:rsidRDefault="006F37FD" w:rsidP="006F37FD">
            <w:pPr>
              <w:rPr>
                <w:rFonts w:eastAsia="Calibri" w:cstheme="minorHAnsi"/>
                <w:b/>
                <w:color w:val="123579"/>
              </w:rPr>
            </w:pPr>
            <w:r>
              <w:rPr>
                <w:rFonts w:eastAsia="Calibri" w:cstheme="minorHAnsi"/>
                <w:b/>
                <w:color w:val="123579"/>
              </w:rPr>
              <w:t>Hanke</w:t>
            </w:r>
          </w:p>
        </w:tc>
        <w:tc>
          <w:tcPr>
            <w:tcW w:w="973" w:type="pct"/>
            <w:tcBorders>
              <w:bottom w:val="single" w:sz="12" w:space="0" w:color="auto"/>
            </w:tcBorders>
            <w:shd w:val="clear" w:color="auto" w:fill="auto"/>
          </w:tcPr>
          <w:p w14:paraId="7C544B74" w14:textId="77777777" w:rsidR="006F37FD" w:rsidRPr="006F37FD" w:rsidRDefault="006F37FD" w:rsidP="006F37FD">
            <w:pPr>
              <w:rPr>
                <w:rFonts w:eastAsia="Calibri" w:cstheme="minorHAnsi"/>
                <w:b/>
                <w:color w:val="123579"/>
              </w:rPr>
            </w:pPr>
            <w:r>
              <w:rPr>
                <w:rFonts w:eastAsia="Calibri" w:cstheme="minorHAnsi"/>
                <w:b/>
                <w:color w:val="123579"/>
              </w:rPr>
              <w:t>Rahoituksen määrä (€)</w:t>
            </w:r>
          </w:p>
        </w:tc>
      </w:tr>
      <w:tr w:rsidR="0001313A" w:rsidRPr="000946C8" w14:paraId="2B6696E1" w14:textId="77777777" w:rsidTr="007F5C54">
        <w:trPr>
          <w:trHeight w:val="310"/>
        </w:trPr>
        <w:tc>
          <w:tcPr>
            <w:tcW w:w="822" w:type="pct"/>
            <w:vMerge w:val="restart"/>
            <w:shd w:val="clear" w:color="auto" w:fill="FFFFFF"/>
          </w:tcPr>
          <w:p w14:paraId="448E521D" w14:textId="77777777" w:rsidR="0001313A" w:rsidRPr="006F37FD" w:rsidRDefault="0001313A" w:rsidP="006F37FD">
            <w:pPr>
              <w:rPr>
                <w:rFonts w:eastAsia="Calibri" w:cstheme="minorHAnsi"/>
                <w:b/>
                <w:color w:val="123579"/>
              </w:rPr>
            </w:pPr>
            <w:r w:rsidRPr="00CE6EF6">
              <w:rPr>
                <w:rFonts w:eastAsia="Calibri" w:cstheme="minorHAnsi"/>
                <w:b/>
              </w:rPr>
              <w:t>Ministeriöt ja laitokset</w:t>
            </w:r>
          </w:p>
        </w:tc>
        <w:tc>
          <w:tcPr>
            <w:tcW w:w="935" w:type="pct"/>
            <w:vMerge w:val="restart"/>
            <w:shd w:val="clear" w:color="auto" w:fill="FFFFFF"/>
          </w:tcPr>
          <w:p w14:paraId="22F1073E" w14:textId="77777777" w:rsidR="0001313A" w:rsidRPr="00CB74FF" w:rsidRDefault="0001313A" w:rsidP="006F37FD">
            <w:pPr>
              <w:rPr>
                <w:rFonts w:eastAsia="Calibri" w:cstheme="minorHAnsi"/>
                <w:b/>
                <w:color w:val="123579"/>
              </w:rPr>
            </w:pPr>
            <w:r w:rsidRPr="00CB74FF">
              <w:rPr>
                <w:b/>
              </w:rPr>
              <w:t>Ulkoministeriö</w:t>
            </w:r>
          </w:p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FFFFFF"/>
          </w:tcPr>
          <w:p w14:paraId="13AF8DCC" w14:textId="3AB687AD" w:rsidR="0001313A" w:rsidRPr="000946C8" w:rsidRDefault="000946C8" w:rsidP="006F37FD">
            <w:pPr>
              <w:rPr>
                <w:rFonts w:eastAsia="Calibri" w:cstheme="minorHAnsi"/>
              </w:rPr>
            </w:pPr>
            <w:r w:rsidRPr="000946C8">
              <w:rPr>
                <w:rFonts w:eastAsia="Calibri" w:cstheme="minorHAnsi"/>
              </w:rPr>
              <w:t>Tuki YK:n rauhanrakennusrahastolle (PBF)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14:paraId="50DF8E65" w14:textId="1ACB3812" w:rsidR="0001313A" w:rsidRPr="000946C8" w:rsidRDefault="000946C8" w:rsidP="006F37FD">
            <w:pPr>
              <w:rPr>
                <w:rFonts w:eastAsia="Calibri" w:cstheme="minorHAnsi"/>
              </w:rPr>
            </w:pPr>
            <w:r w:rsidRPr="000946C8">
              <w:rPr>
                <w:rFonts w:eastAsia="Calibri" w:cstheme="minorHAnsi"/>
              </w:rPr>
              <w:t>1 200 000 €</w:t>
            </w:r>
          </w:p>
        </w:tc>
      </w:tr>
      <w:tr w:rsidR="0041487F" w:rsidRPr="0041487F" w14:paraId="0E57D0E2" w14:textId="77777777" w:rsidTr="007F5C54">
        <w:trPr>
          <w:trHeight w:val="310"/>
        </w:trPr>
        <w:tc>
          <w:tcPr>
            <w:tcW w:w="822" w:type="pct"/>
            <w:vMerge/>
            <w:shd w:val="clear" w:color="auto" w:fill="FFFFFF"/>
          </w:tcPr>
          <w:p w14:paraId="1E578E4A" w14:textId="77777777" w:rsidR="0041487F" w:rsidRPr="000946C8" w:rsidRDefault="0041487F" w:rsidP="006F37FD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FFA6D79" w14:textId="77777777" w:rsidR="0041487F" w:rsidRPr="000946C8" w:rsidRDefault="0041487F" w:rsidP="006F37FD">
            <w:pPr>
              <w:rPr>
                <w:b/>
              </w:rPr>
            </w:pPr>
          </w:p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FFFFFF"/>
          </w:tcPr>
          <w:p w14:paraId="65468476" w14:textId="363B1960" w:rsidR="0041487F" w:rsidRPr="00CB74FF" w:rsidRDefault="0041487F" w:rsidP="006F37FD">
            <w:pPr>
              <w:rPr>
                <w:rFonts w:eastAsia="Calibri" w:cstheme="minorHAnsi"/>
              </w:rPr>
            </w:pPr>
            <w:r>
              <w:t xml:space="preserve">IAEA: Naisten ydinalan opintoja ja tutkimusta edistävä </w:t>
            </w:r>
            <w:r w:rsidRPr="00493A77">
              <w:t xml:space="preserve">Marie </w:t>
            </w:r>
            <w:proofErr w:type="spellStart"/>
            <w:r w:rsidRPr="00493A77">
              <w:t>Sklodowska</w:t>
            </w:r>
            <w:proofErr w:type="spellEnd"/>
            <w:r w:rsidRPr="00493A77">
              <w:t xml:space="preserve">-Curie </w:t>
            </w:r>
            <w:proofErr w:type="spellStart"/>
            <w:r w:rsidRPr="00493A77">
              <w:t>Fellowship</w:t>
            </w:r>
            <w:proofErr w:type="spellEnd"/>
            <w:r w:rsidRPr="00493A77">
              <w:t xml:space="preserve"> –stipendirahasto, vapaaehtoisrahoitus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14:paraId="5D5483F9" w14:textId="767874EC" w:rsidR="0041487F" w:rsidRPr="007F5C54" w:rsidRDefault="0003395E" w:rsidP="006F37FD">
            <w:pPr>
              <w:rPr>
                <w:rFonts w:eastAsia="Calibri" w:cstheme="minorHAnsi"/>
                <w:color w:val="123579"/>
              </w:rPr>
            </w:pPr>
            <w:r>
              <w:rPr>
                <w:rFonts w:eastAsia="Calibri" w:cstheme="minorHAnsi"/>
              </w:rPr>
              <w:t>150 000 €</w:t>
            </w:r>
          </w:p>
        </w:tc>
      </w:tr>
      <w:tr w:rsidR="0041487F" w:rsidRPr="000946C8" w14:paraId="262F9A14" w14:textId="77777777" w:rsidTr="007F5C54">
        <w:trPr>
          <w:trHeight w:val="310"/>
        </w:trPr>
        <w:tc>
          <w:tcPr>
            <w:tcW w:w="822" w:type="pct"/>
            <w:vMerge/>
            <w:shd w:val="clear" w:color="auto" w:fill="FFFFFF"/>
          </w:tcPr>
          <w:p w14:paraId="174C14E8" w14:textId="77777777" w:rsidR="0041487F" w:rsidRPr="00CE6EF6" w:rsidRDefault="0041487F" w:rsidP="006F37FD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CCAC8F1" w14:textId="77777777" w:rsidR="0041487F" w:rsidRPr="00CB74FF" w:rsidRDefault="0041487F" w:rsidP="006F37FD">
            <w:pPr>
              <w:rPr>
                <w:b/>
              </w:rPr>
            </w:pPr>
          </w:p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FFFFFF"/>
          </w:tcPr>
          <w:p w14:paraId="6A8BBC63" w14:textId="6B0CF2B9" w:rsidR="0041487F" w:rsidRPr="00CB74FF" w:rsidRDefault="0041487F" w:rsidP="006F37FD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Verifin</w:t>
            </w:r>
            <w:proofErr w:type="spellEnd"/>
            <w:r>
              <w:rPr>
                <w:rFonts w:eastAsia="Calibri" w:cstheme="minorHAnsi"/>
              </w:rPr>
              <w:t>: kehitysmaiden kemistien koulutushanke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14:paraId="0DC6FEF4" w14:textId="572D58A7" w:rsidR="0041487F" w:rsidRPr="007F5C54" w:rsidRDefault="0003395E" w:rsidP="0003395E">
            <w:pPr>
              <w:rPr>
                <w:rFonts w:eastAsia="Calibri" w:cstheme="minorHAnsi"/>
                <w:color w:val="123579"/>
              </w:rPr>
            </w:pPr>
            <w:r>
              <w:rPr>
                <w:rFonts w:eastAsia="Calibri" w:cstheme="minorHAnsi"/>
              </w:rPr>
              <w:t>171 000 €</w:t>
            </w:r>
          </w:p>
        </w:tc>
      </w:tr>
      <w:tr w:rsidR="0001313A" w:rsidRPr="00290578" w14:paraId="6688A57B" w14:textId="77777777" w:rsidTr="007F5C54">
        <w:trPr>
          <w:trHeight w:val="483"/>
        </w:trPr>
        <w:tc>
          <w:tcPr>
            <w:tcW w:w="822" w:type="pct"/>
            <w:vMerge/>
            <w:shd w:val="clear" w:color="auto" w:fill="FFFFFF"/>
          </w:tcPr>
          <w:p w14:paraId="19B6F594" w14:textId="77777777" w:rsidR="0001313A" w:rsidRPr="0041487F" w:rsidRDefault="0001313A" w:rsidP="006F37FD"/>
        </w:tc>
        <w:tc>
          <w:tcPr>
            <w:tcW w:w="935" w:type="pct"/>
            <w:vMerge/>
            <w:shd w:val="clear" w:color="auto" w:fill="FFFFFF"/>
          </w:tcPr>
          <w:p w14:paraId="1AF7FF51" w14:textId="77777777" w:rsidR="0001313A" w:rsidRPr="0041487F" w:rsidRDefault="0001313A" w:rsidP="006F37FD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</w:tcBorders>
            <w:shd w:val="clear" w:color="auto" w:fill="auto"/>
          </w:tcPr>
          <w:p w14:paraId="370A8405" w14:textId="77777777" w:rsidR="0001313A" w:rsidRPr="00CB74FF" w:rsidRDefault="003A754A" w:rsidP="003A754A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commentRangeStart w:id="1"/>
            <w:r w:rsidRPr="007B239C">
              <w:rPr>
                <w:rFonts w:eastAsia="Calibri" w:cstheme="minorHAnsi"/>
                <w:color w:val="000000"/>
                <w:szCs w:val="20"/>
                <w:highlight w:val="yellow"/>
              </w:rPr>
              <w:t xml:space="preserve">Tuki </w:t>
            </w:r>
            <w:proofErr w:type="spellStart"/>
            <w:r w:rsidR="0001313A" w:rsidRPr="007B239C">
              <w:rPr>
                <w:rFonts w:eastAsia="Calibri" w:cstheme="minorHAnsi"/>
                <w:color w:val="000000"/>
                <w:szCs w:val="20"/>
                <w:highlight w:val="yellow"/>
              </w:rPr>
              <w:t>AU:n</w:t>
            </w:r>
            <w:proofErr w:type="spellEnd"/>
            <w:r w:rsidR="0001313A" w:rsidRPr="007B239C">
              <w:rPr>
                <w:rFonts w:eastAsia="Calibri" w:cstheme="minorHAnsi"/>
                <w:color w:val="000000"/>
                <w:szCs w:val="20"/>
                <w:highlight w:val="yellow"/>
              </w:rPr>
              <w:t xml:space="preserve"> rauhanvälityksen </w:t>
            </w:r>
            <w:r w:rsidRPr="007B239C">
              <w:rPr>
                <w:rFonts w:eastAsia="Calibri" w:cstheme="minorHAnsi"/>
                <w:color w:val="000000"/>
                <w:szCs w:val="20"/>
                <w:highlight w:val="yellow"/>
              </w:rPr>
              <w:t>kapasiteetin kehittämishankkeen kautta</w:t>
            </w:r>
            <w:r w:rsidR="0001313A" w:rsidRPr="007B239C">
              <w:rPr>
                <w:rFonts w:eastAsia="Calibri" w:cstheme="minorHAnsi"/>
                <w:color w:val="000000"/>
                <w:szCs w:val="20"/>
                <w:highlight w:val="yellow"/>
              </w:rPr>
              <w:t xml:space="preserve"> </w:t>
            </w:r>
            <w:proofErr w:type="spellStart"/>
            <w:r w:rsidR="0001313A" w:rsidRPr="007B239C">
              <w:rPr>
                <w:rFonts w:eastAsia="Calibri" w:cstheme="minorHAnsi"/>
                <w:color w:val="000000"/>
                <w:szCs w:val="20"/>
                <w:highlight w:val="yellow"/>
              </w:rPr>
              <w:t>FemWise-Africa</w:t>
            </w:r>
            <w:r w:rsidRPr="007B239C">
              <w:rPr>
                <w:rFonts w:eastAsia="Calibri" w:cstheme="minorHAnsi"/>
                <w:color w:val="000000"/>
                <w:szCs w:val="20"/>
                <w:highlight w:val="yellow"/>
              </w:rPr>
              <w:t>lle</w:t>
            </w:r>
            <w:commentRangeEnd w:id="1"/>
            <w:proofErr w:type="spellEnd"/>
            <w:r w:rsidR="007B239C">
              <w:rPr>
                <w:rStyle w:val="CommentReference"/>
                <w:lang w:val="en-US"/>
              </w:rPr>
              <w:commentReference w:id="1"/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auto"/>
          </w:tcPr>
          <w:p w14:paraId="29777322" w14:textId="6F426A22" w:rsidR="0001313A" w:rsidRPr="006F37FD" w:rsidRDefault="0001313A" w:rsidP="006F37F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2310B" w:rsidRPr="006F37FD" w14:paraId="4709954B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1A8CA77E" w14:textId="77777777" w:rsidR="0042310B" w:rsidRDefault="0042310B" w:rsidP="006F37FD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1025515" w14:textId="77777777" w:rsidR="0042310B" w:rsidRPr="00CB74FF" w:rsidRDefault="0042310B" w:rsidP="006F37FD"/>
        </w:tc>
        <w:tc>
          <w:tcPr>
            <w:tcW w:w="2270" w:type="pct"/>
            <w:shd w:val="clear" w:color="auto" w:fill="auto"/>
          </w:tcPr>
          <w:p w14:paraId="7186C4F7" w14:textId="762694F9" w:rsidR="0042310B" w:rsidRPr="0042310B" w:rsidRDefault="0042310B" w:rsidP="006F37F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42310B">
              <w:rPr>
                <w:lang w:val="en-US"/>
              </w:rPr>
              <w:t>Widening access to justice for legal empowerment in the Kyrgyz Republic</w:t>
            </w:r>
            <w:r w:rsidR="00893012">
              <w:rPr>
                <w:lang w:val="en-US"/>
              </w:rPr>
              <w:t xml:space="preserve"> -</w:t>
            </w:r>
            <w:proofErr w:type="spellStart"/>
            <w:r w:rsidR="00893012">
              <w:rPr>
                <w:lang w:val="en-US"/>
              </w:rPr>
              <w:t>hanke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5A3F3CBA" w14:textId="32C319F4" w:rsidR="0042310B" w:rsidRPr="0042310B" w:rsidRDefault="00A25ACC" w:rsidP="006F37F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212 500 €</w:t>
            </w:r>
          </w:p>
        </w:tc>
      </w:tr>
      <w:tr w:rsidR="0042310B" w:rsidRPr="006F37FD" w14:paraId="450B6334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40E2803F" w14:textId="77777777" w:rsidR="0042310B" w:rsidRPr="0042310B" w:rsidRDefault="0042310B" w:rsidP="006F37FD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C5EB9B7" w14:textId="77777777" w:rsidR="0042310B" w:rsidRPr="0042310B" w:rsidRDefault="0042310B" w:rsidP="006F37FD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69079099" w14:textId="675D4DB5" w:rsidR="0042310B" w:rsidRPr="0042310B" w:rsidRDefault="0042310B" w:rsidP="006F37F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42310B">
              <w:rPr>
                <w:rFonts w:ascii="Calibri" w:hAnsi="Calibri" w:cs="Calibri"/>
                <w:lang w:val="en-US"/>
              </w:rPr>
              <w:t>Strengthening rule of law and human rights to empower people in Tajikistan</w:t>
            </w:r>
            <w:r w:rsidR="00893012">
              <w:rPr>
                <w:rFonts w:ascii="Calibri" w:hAnsi="Calibri" w:cs="Calibri"/>
                <w:lang w:val="en-US"/>
              </w:rPr>
              <w:t xml:space="preserve"> -</w:t>
            </w:r>
            <w:proofErr w:type="spellStart"/>
            <w:r w:rsidR="00893012">
              <w:rPr>
                <w:rFonts w:ascii="Calibri" w:hAnsi="Calibri" w:cs="Calibri"/>
                <w:lang w:val="en-US"/>
              </w:rPr>
              <w:t>hanke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624325BB" w14:textId="2F3981E2" w:rsidR="0042310B" w:rsidRPr="0042310B" w:rsidRDefault="00A25ACC" w:rsidP="006F37F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212 500 €</w:t>
            </w:r>
          </w:p>
        </w:tc>
      </w:tr>
      <w:tr w:rsidR="0001313A" w:rsidRPr="006F37FD" w14:paraId="212EA6FA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2341607D" w14:textId="77777777" w:rsidR="0001313A" w:rsidRPr="0042310B" w:rsidRDefault="0001313A" w:rsidP="006F37FD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E1F581B" w14:textId="77777777" w:rsidR="0001313A" w:rsidRPr="0042310B" w:rsidRDefault="0001313A" w:rsidP="006F37FD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3383BC3B" w14:textId="77777777" w:rsidR="0001313A" w:rsidRPr="00CB74FF" w:rsidRDefault="0001313A" w:rsidP="006F37F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commentRangeStart w:id="2"/>
            <w:proofErr w:type="spellStart"/>
            <w:r w:rsidRPr="00B27B16">
              <w:rPr>
                <w:rFonts w:eastAsia="Calibri" w:cstheme="minorHAnsi"/>
                <w:color w:val="000000"/>
                <w:szCs w:val="20"/>
                <w:highlight w:val="yellow"/>
                <w:lang w:val="en-US"/>
              </w:rPr>
              <w:t>UNDP:n</w:t>
            </w:r>
            <w:proofErr w:type="spellEnd"/>
            <w:r w:rsidRPr="00B27B16">
              <w:rPr>
                <w:rFonts w:eastAsia="Calibri" w:cstheme="minorHAnsi"/>
                <w:color w:val="00000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B27B16">
              <w:rPr>
                <w:rFonts w:eastAsia="Calibri" w:cstheme="minorHAnsi"/>
                <w:color w:val="000000"/>
                <w:szCs w:val="20"/>
                <w:highlight w:val="yellow"/>
                <w:lang w:val="en-US"/>
              </w:rPr>
              <w:t>vaaliohjelma</w:t>
            </w:r>
            <w:proofErr w:type="spellEnd"/>
            <w:r w:rsidRPr="00B27B16">
              <w:rPr>
                <w:rFonts w:eastAsia="Calibri" w:cstheme="minorHAnsi"/>
                <w:color w:val="000000"/>
                <w:szCs w:val="20"/>
                <w:highlight w:val="yellow"/>
                <w:lang w:val="en-US"/>
              </w:rPr>
              <w:t xml:space="preserve"> Supporting Elections for Ethiopia’s Democratic Strengthening  (SEEDS)</w:t>
            </w:r>
            <w:commentRangeEnd w:id="2"/>
            <w:r w:rsidR="00F56799">
              <w:rPr>
                <w:rStyle w:val="CommentReference"/>
                <w:lang w:val="en-US"/>
              </w:rPr>
              <w:commentReference w:id="2"/>
            </w:r>
          </w:p>
        </w:tc>
        <w:tc>
          <w:tcPr>
            <w:tcW w:w="973" w:type="pct"/>
            <w:shd w:val="clear" w:color="auto" w:fill="auto"/>
          </w:tcPr>
          <w:p w14:paraId="5FD8F4A7" w14:textId="61EE9801" w:rsidR="0001313A" w:rsidRPr="007F5C54" w:rsidRDefault="0001313A" w:rsidP="006F37F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</w:p>
        </w:tc>
      </w:tr>
      <w:tr w:rsidR="00E77AF6" w:rsidRPr="00290578" w14:paraId="68D85251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15C88569" w14:textId="77777777" w:rsidR="00E77AF6" w:rsidRPr="007F5C54" w:rsidRDefault="00E77AF6" w:rsidP="00E77AF6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8B2D6A6" w14:textId="77777777" w:rsidR="00E77AF6" w:rsidRPr="007F5C54" w:rsidRDefault="00E77AF6" w:rsidP="00E77AF6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0FE17F6A" w14:textId="77777777" w:rsidR="00E77AF6" w:rsidRPr="00B27B16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FF0000"/>
                <w:szCs w:val="20"/>
                <w:highlight w:val="yellow"/>
              </w:rPr>
            </w:pPr>
            <w:commentRangeStart w:id="3"/>
            <w:r w:rsidRPr="00B27B16">
              <w:rPr>
                <w:rFonts w:eastAsia="Calibri" w:cstheme="minorHAnsi"/>
                <w:szCs w:val="20"/>
                <w:highlight w:val="yellow"/>
              </w:rPr>
              <w:t>Etiopia, Naiset muutoksen moottorina NGO-hanke</w:t>
            </w:r>
            <w:commentRangeEnd w:id="3"/>
            <w:r w:rsidR="00B27B16">
              <w:rPr>
                <w:rStyle w:val="CommentReference"/>
                <w:lang w:val="en-US"/>
              </w:rPr>
              <w:commentReference w:id="3"/>
            </w:r>
          </w:p>
        </w:tc>
        <w:tc>
          <w:tcPr>
            <w:tcW w:w="973" w:type="pct"/>
            <w:shd w:val="clear" w:color="auto" w:fill="auto"/>
          </w:tcPr>
          <w:p w14:paraId="58E1C891" w14:textId="194A4FBC" w:rsidR="00E77AF6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E77AF6" w:rsidRPr="000946C8" w14:paraId="2BF2F8FC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4DDADFFE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0CFE2B2" w14:textId="77777777" w:rsidR="00E77AF6" w:rsidRPr="00CB74FF" w:rsidRDefault="00E77AF6" w:rsidP="00E77AF6"/>
        </w:tc>
        <w:tc>
          <w:tcPr>
            <w:tcW w:w="2270" w:type="pct"/>
            <w:shd w:val="clear" w:color="auto" w:fill="auto"/>
          </w:tcPr>
          <w:p w14:paraId="2238B52F" w14:textId="77777777" w:rsidR="00E77AF6" w:rsidRPr="00CB74FF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CB74FF">
              <w:rPr>
                <w:rFonts w:eastAsia="Calibri" w:cstheme="minorHAnsi"/>
                <w:color w:val="000000"/>
                <w:szCs w:val="20"/>
              </w:rPr>
              <w:t>PYM-tuki etiopialaisille kansalaisjärjestöille, jotka edistävät naisten taloudellisia mahdollisuuksia.</w:t>
            </w:r>
          </w:p>
        </w:tc>
        <w:tc>
          <w:tcPr>
            <w:tcW w:w="973" w:type="pct"/>
            <w:shd w:val="clear" w:color="auto" w:fill="auto"/>
          </w:tcPr>
          <w:p w14:paraId="748BA2D7" w14:textId="7B7AB149" w:rsidR="00E77AF6" w:rsidRPr="006F37FD" w:rsidRDefault="004C3C2A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25</w:t>
            </w:r>
            <w:r w:rsidR="00056F2B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056F2B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E77AF6" w:rsidRPr="006F37FD" w14:paraId="7F246D48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23469E29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72E50BA" w14:textId="77777777" w:rsidR="00E77AF6" w:rsidRPr="00CB74FF" w:rsidRDefault="00E77AF6" w:rsidP="00E77AF6"/>
        </w:tc>
        <w:tc>
          <w:tcPr>
            <w:tcW w:w="2270" w:type="pct"/>
            <w:shd w:val="clear" w:color="auto" w:fill="auto"/>
          </w:tcPr>
          <w:p w14:paraId="76DBD47F" w14:textId="77777777" w:rsidR="00E77AF6" w:rsidRPr="00CB74FF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commentRangeStart w:id="4"/>
            <w:proofErr w:type="spellStart"/>
            <w:r w:rsidRPr="00BD3B0F">
              <w:rPr>
                <w:rFonts w:eastAsia="Calibri" w:cstheme="minorHAnsi"/>
                <w:color w:val="000000"/>
                <w:szCs w:val="20"/>
                <w:highlight w:val="yellow"/>
                <w:lang w:val="en-US"/>
              </w:rPr>
              <w:t>Etiopia</w:t>
            </w:r>
            <w:proofErr w:type="spellEnd"/>
            <w:r w:rsidRPr="00BD3B0F">
              <w:rPr>
                <w:rFonts w:eastAsia="Calibri" w:cstheme="minorHAnsi"/>
                <w:color w:val="000000"/>
                <w:szCs w:val="20"/>
                <w:highlight w:val="yellow"/>
                <w:lang w:val="en-US"/>
              </w:rPr>
              <w:t>:</w:t>
            </w:r>
            <w:r w:rsidRPr="00BD3B0F">
              <w:rPr>
                <w:rFonts w:eastAsia="Calibri" w:cstheme="minorHAnsi"/>
                <w:i/>
                <w:color w:val="000000"/>
                <w:szCs w:val="20"/>
                <w:highlight w:val="yellow"/>
                <w:lang w:val="en-US"/>
              </w:rPr>
              <w:t xml:space="preserve"> She for Business – </w:t>
            </w:r>
            <w:r w:rsidRPr="00BD3B0F">
              <w:rPr>
                <w:rFonts w:eastAsia="Calibri" w:cstheme="minorHAnsi"/>
                <w:color w:val="000000"/>
                <w:szCs w:val="20"/>
                <w:highlight w:val="yellow"/>
                <w:lang w:val="en-US"/>
              </w:rPr>
              <w:t>High-Level Event on Women’s Economic Empowerment</w:t>
            </w:r>
            <w:commentRangeEnd w:id="4"/>
            <w:r w:rsidR="00B27B16" w:rsidRPr="00BD3B0F">
              <w:rPr>
                <w:rStyle w:val="CommentReference"/>
                <w:highlight w:val="yellow"/>
                <w:lang w:val="en-US"/>
              </w:rPr>
              <w:commentReference w:id="4"/>
            </w:r>
          </w:p>
        </w:tc>
        <w:tc>
          <w:tcPr>
            <w:tcW w:w="973" w:type="pct"/>
            <w:shd w:val="clear" w:color="auto" w:fill="auto"/>
          </w:tcPr>
          <w:p w14:paraId="6A73FFAD" w14:textId="31C2F35F" w:rsidR="00E77AF6" w:rsidRPr="007F5C54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</w:p>
        </w:tc>
      </w:tr>
      <w:tr w:rsidR="00E77AF6" w:rsidRPr="006F37FD" w14:paraId="6F144FDB" w14:textId="77777777" w:rsidTr="007F5C54">
        <w:trPr>
          <w:trHeight w:val="295"/>
        </w:trPr>
        <w:tc>
          <w:tcPr>
            <w:tcW w:w="822" w:type="pct"/>
            <w:vMerge/>
            <w:shd w:val="clear" w:color="auto" w:fill="FFFFFF"/>
          </w:tcPr>
          <w:p w14:paraId="33815067" w14:textId="77777777" w:rsidR="00E77AF6" w:rsidRPr="007F5C54" w:rsidRDefault="00E77AF6" w:rsidP="00E77AF6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2F652F8" w14:textId="77777777" w:rsidR="00E77AF6" w:rsidRPr="007F5C54" w:rsidRDefault="00E77AF6" w:rsidP="00E77AF6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3ED99583" w14:textId="77777777" w:rsidR="00E77AF6" w:rsidRPr="00CB74FF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CB74FF">
              <w:rPr>
                <w:rFonts w:eastAsia="Calibri" w:cstheme="minorHAnsi"/>
                <w:color w:val="000000"/>
                <w:szCs w:val="20"/>
              </w:rPr>
              <w:t xml:space="preserve">Etiopia: </w:t>
            </w:r>
            <w:proofErr w:type="spellStart"/>
            <w:r w:rsidRPr="00CB74FF">
              <w:rPr>
                <w:rFonts w:eastAsia="Calibri" w:cstheme="minorHAnsi"/>
                <w:color w:val="000000"/>
                <w:szCs w:val="20"/>
              </w:rPr>
              <w:t>Agrobig</w:t>
            </w:r>
            <w:proofErr w:type="spellEnd"/>
            <w:r w:rsidRPr="00CB74FF">
              <w:rPr>
                <w:rFonts w:eastAsia="Calibri" w:cstheme="minorHAnsi"/>
                <w:color w:val="000000"/>
                <w:szCs w:val="20"/>
              </w:rPr>
              <w:t xml:space="preserve"> II -hanke</w:t>
            </w:r>
          </w:p>
        </w:tc>
        <w:tc>
          <w:tcPr>
            <w:tcW w:w="973" w:type="pct"/>
            <w:shd w:val="clear" w:color="auto" w:fill="auto"/>
          </w:tcPr>
          <w:p w14:paraId="3C499CE2" w14:textId="75E2B322" w:rsidR="00E77AF6" w:rsidRPr="006F37FD" w:rsidRDefault="004C3C2A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360</w:t>
            </w:r>
            <w:r w:rsidR="00056F2B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056F2B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E77AF6" w:rsidRPr="006F37FD" w14:paraId="7543565B" w14:textId="77777777" w:rsidTr="007F5C54">
        <w:trPr>
          <w:trHeight w:val="271"/>
        </w:trPr>
        <w:tc>
          <w:tcPr>
            <w:tcW w:w="822" w:type="pct"/>
            <w:vMerge/>
            <w:shd w:val="clear" w:color="auto" w:fill="FFFFFF"/>
          </w:tcPr>
          <w:p w14:paraId="794888E1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EB8178C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276C40C9" w14:textId="1D565227" w:rsidR="00E77AF6" w:rsidRPr="00032A5F" w:rsidRDefault="00B27B1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commentRangeStart w:id="5"/>
            <w:r w:rsidRPr="00BD3B0F">
              <w:rPr>
                <w:rFonts w:eastAsia="Calibri" w:cstheme="minorHAnsi"/>
                <w:color w:val="000000"/>
                <w:szCs w:val="20"/>
                <w:highlight w:val="yellow"/>
              </w:rPr>
              <w:t>Etiopia: maanhallintahank</w:t>
            </w:r>
            <w:r w:rsidR="00E77AF6" w:rsidRPr="00BD3B0F">
              <w:rPr>
                <w:rFonts w:eastAsia="Calibri" w:cstheme="minorHAnsi"/>
                <w:color w:val="000000"/>
                <w:szCs w:val="20"/>
                <w:highlight w:val="yellow"/>
              </w:rPr>
              <w:t>e (REILA II)</w:t>
            </w:r>
            <w:commentRangeEnd w:id="5"/>
            <w:r w:rsidRPr="00BD3B0F">
              <w:rPr>
                <w:rStyle w:val="CommentReference"/>
                <w:highlight w:val="yellow"/>
                <w:lang w:val="en-US"/>
              </w:rPr>
              <w:commentReference w:id="5"/>
            </w:r>
          </w:p>
        </w:tc>
        <w:tc>
          <w:tcPr>
            <w:tcW w:w="973" w:type="pct"/>
            <w:shd w:val="clear" w:color="auto" w:fill="auto"/>
          </w:tcPr>
          <w:p w14:paraId="7EFE1A49" w14:textId="44514704" w:rsidR="00E77AF6" w:rsidRPr="006F37FD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E77AF6" w:rsidRPr="000946C8" w14:paraId="62A115A7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3354DA5E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94A24FC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0C79B36A" w14:textId="77777777" w:rsidR="00E77AF6" w:rsidRPr="002F2433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UN Women: tuki naisten osallistumiselle Syyrian rauhanprosessiin</w:t>
            </w:r>
          </w:p>
        </w:tc>
        <w:tc>
          <w:tcPr>
            <w:tcW w:w="973" w:type="pct"/>
            <w:shd w:val="clear" w:color="auto" w:fill="auto"/>
          </w:tcPr>
          <w:p w14:paraId="33E49125" w14:textId="6F6F4D37" w:rsidR="00E77AF6" w:rsidRPr="006F37FD" w:rsidRDefault="000673CA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500 000 €</w:t>
            </w:r>
          </w:p>
        </w:tc>
      </w:tr>
      <w:tr w:rsidR="00E77AF6" w:rsidRPr="002F2433" w14:paraId="5CFBDB08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2E76183B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38C4ADB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3820689C" w14:textId="77777777" w:rsidR="00E77AF6" w:rsidRPr="00A07739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Lebanese Association for Democratic Elections </w:t>
            </w:r>
          </w:p>
          <w:p w14:paraId="4E59F33A" w14:textId="77777777" w:rsidR="00E77AF6" w:rsidRPr="00A07739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-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hanke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6BD4C7A4" w14:textId="13E59A24" w:rsidR="00E77AF6" w:rsidRPr="007F5C54" w:rsidRDefault="0072209F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cstheme="minorHAnsi"/>
              </w:rPr>
              <w:t>46 400 €</w:t>
            </w:r>
          </w:p>
        </w:tc>
      </w:tr>
      <w:tr w:rsidR="00E77AF6" w:rsidRPr="005A5649" w14:paraId="3716162E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41AF04F6" w14:textId="77777777" w:rsidR="00E77AF6" w:rsidRPr="007F5C54" w:rsidRDefault="00E77AF6" w:rsidP="00E77AF6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725E25CF" w14:textId="77777777" w:rsidR="00E77AF6" w:rsidRPr="007F5C54" w:rsidRDefault="00E77AF6" w:rsidP="00E77AF6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FFFFFF" w:themeFill="background1"/>
          </w:tcPr>
          <w:p w14:paraId="20DD76B4" w14:textId="77777777" w:rsidR="00E77AF6" w:rsidRPr="0012696D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Somalia: Suomen tukema </w:t>
            </w:r>
            <w:proofErr w:type="spellStart"/>
            <w:r w:rsidRPr="0012696D">
              <w:rPr>
                <w:rFonts w:eastAsia="Calibri" w:cstheme="minorHAnsi"/>
                <w:color w:val="000000"/>
                <w:szCs w:val="20"/>
              </w:rPr>
              <w:t>KUA:n</w:t>
            </w:r>
            <w:proofErr w:type="spellEnd"/>
            <w:r w:rsidRPr="0012696D">
              <w:rPr>
                <w:rFonts w:eastAsia="Calibri" w:cstheme="minorHAnsi"/>
                <w:color w:val="000000"/>
                <w:szCs w:val="20"/>
              </w:rPr>
              <w:t xml:space="preserve"> ja uskonnollisten ja perinteisten toimijoiden rauh</w:t>
            </w:r>
            <w:r>
              <w:rPr>
                <w:rFonts w:eastAsia="Calibri" w:cstheme="minorHAnsi"/>
                <w:color w:val="000000"/>
                <w:szCs w:val="20"/>
              </w:rPr>
              <w:t>anverkoston toteuttama hanke</w:t>
            </w:r>
          </w:p>
        </w:tc>
        <w:tc>
          <w:tcPr>
            <w:tcW w:w="973" w:type="pct"/>
            <w:shd w:val="clear" w:color="auto" w:fill="auto"/>
          </w:tcPr>
          <w:p w14:paraId="6B1F9EA5" w14:textId="4798FBFC" w:rsidR="00E77AF6" w:rsidRDefault="009A754D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474 617 €</w:t>
            </w:r>
          </w:p>
        </w:tc>
      </w:tr>
      <w:tr w:rsidR="009A754D" w:rsidRPr="000946C8" w14:paraId="0FD025FB" w14:textId="77777777" w:rsidTr="007F5C54">
        <w:trPr>
          <w:trHeight w:val="509"/>
        </w:trPr>
        <w:tc>
          <w:tcPr>
            <w:tcW w:w="822" w:type="pct"/>
            <w:vMerge/>
            <w:shd w:val="clear" w:color="auto" w:fill="FFFFFF"/>
          </w:tcPr>
          <w:p w14:paraId="7068538D" w14:textId="77777777" w:rsidR="009A754D" w:rsidRPr="007F5C54" w:rsidRDefault="009A754D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D5A2A4D" w14:textId="77777777" w:rsidR="009A754D" w:rsidRPr="007F5C54" w:rsidRDefault="009A754D" w:rsidP="00E77AF6"/>
        </w:tc>
        <w:tc>
          <w:tcPr>
            <w:tcW w:w="2270" w:type="pct"/>
            <w:shd w:val="clear" w:color="auto" w:fill="FFFFFF" w:themeFill="background1"/>
          </w:tcPr>
          <w:p w14:paraId="3715C356" w14:textId="3F4DD272" w:rsidR="009A754D" w:rsidRDefault="009A754D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Somalia: Suomen tuesta UNFPA:n Somalian maaohjelmalle</w:t>
            </w:r>
            <w:r w:rsidRPr="00E14FD5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käytetään osa </w:t>
            </w:r>
            <w:r w:rsidRPr="00E14FD5">
              <w:rPr>
                <w:rFonts w:eastAsia="Calibri" w:cstheme="minorHAnsi"/>
                <w:color w:val="000000"/>
                <w:szCs w:val="20"/>
              </w:rPr>
              <w:t>naisiin kohdist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uvaan väkivaltaan puuttumiseksi, palveluiden parantamiseksi </w:t>
            </w:r>
            <w:r w:rsidRPr="00E14FD5">
              <w:rPr>
                <w:rFonts w:eastAsia="Calibri" w:cstheme="minorHAnsi"/>
                <w:color w:val="000000"/>
                <w:szCs w:val="20"/>
              </w:rPr>
              <w:t>ja tietoisuuden lisäämiseksi.</w:t>
            </w:r>
          </w:p>
        </w:tc>
        <w:tc>
          <w:tcPr>
            <w:tcW w:w="973" w:type="pct"/>
            <w:shd w:val="clear" w:color="auto" w:fill="auto"/>
          </w:tcPr>
          <w:p w14:paraId="58F37B5B" w14:textId="3E9E0BE4" w:rsidR="009A754D" w:rsidRDefault="00A1568D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1 000 000 €</w:t>
            </w:r>
          </w:p>
        </w:tc>
      </w:tr>
      <w:tr w:rsidR="008C132A" w:rsidRPr="008C132A" w14:paraId="308E5162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51FAF236" w14:textId="77777777" w:rsidR="008C132A" w:rsidRDefault="008C132A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32AE8F2" w14:textId="77777777" w:rsidR="008C132A" w:rsidRDefault="008C132A" w:rsidP="00E77AF6"/>
        </w:tc>
        <w:tc>
          <w:tcPr>
            <w:tcW w:w="2270" w:type="pct"/>
            <w:shd w:val="clear" w:color="auto" w:fill="auto"/>
          </w:tcPr>
          <w:p w14:paraId="403751E6" w14:textId="5ED4FAA3" w:rsidR="008C132A" w:rsidRPr="008C132A" w:rsidRDefault="008C132A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8C132A">
              <w:rPr>
                <w:rFonts w:eastAsia="Calibri" w:cstheme="minorHAnsi"/>
                <w:szCs w:val="20"/>
              </w:rPr>
              <w:t xml:space="preserve">Egypti: </w:t>
            </w:r>
            <w:proofErr w:type="spellStart"/>
            <w:r w:rsidRPr="008C132A">
              <w:rPr>
                <w:rFonts w:eastAsia="Calibri" w:cstheme="minorHAnsi"/>
                <w:szCs w:val="20"/>
              </w:rPr>
              <w:t>Nahdet</w:t>
            </w:r>
            <w:proofErr w:type="spellEnd"/>
            <w:r w:rsidRPr="008C132A">
              <w:rPr>
                <w:rFonts w:eastAsia="Calibri" w:cstheme="minorHAnsi"/>
                <w:szCs w:val="20"/>
              </w:rPr>
              <w:t xml:space="preserve"> </w:t>
            </w:r>
            <w:proofErr w:type="spellStart"/>
            <w:r w:rsidRPr="008C132A">
              <w:rPr>
                <w:rFonts w:eastAsia="Calibri" w:cstheme="minorHAnsi"/>
                <w:szCs w:val="20"/>
              </w:rPr>
              <w:t>El</w:t>
            </w:r>
            <w:proofErr w:type="spellEnd"/>
            <w:r w:rsidRPr="008C132A">
              <w:rPr>
                <w:rFonts w:eastAsia="Calibri" w:cstheme="minorHAnsi"/>
                <w:szCs w:val="20"/>
              </w:rPr>
              <w:t xml:space="preserve"> </w:t>
            </w:r>
            <w:proofErr w:type="spellStart"/>
            <w:r w:rsidRPr="008C132A">
              <w:rPr>
                <w:rFonts w:eastAsia="Calibri" w:cstheme="minorHAnsi"/>
                <w:szCs w:val="20"/>
              </w:rPr>
              <w:t>Mahrousa</w:t>
            </w:r>
            <w:proofErr w:type="spellEnd"/>
            <w:r w:rsidRPr="008C132A">
              <w:rPr>
                <w:rFonts w:eastAsia="Calibri" w:cstheme="minorHAnsi"/>
                <w:szCs w:val="20"/>
              </w:rPr>
              <w:t xml:space="preserve"> -hanke</w:t>
            </w:r>
          </w:p>
        </w:tc>
        <w:tc>
          <w:tcPr>
            <w:tcW w:w="973" w:type="pct"/>
            <w:shd w:val="clear" w:color="auto" w:fill="auto"/>
          </w:tcPr>
          <w:p w14:paraId="254DB10F" w14:textId="4FA74136" w:rsidR="008C132A" w:rsidRDefault="00D70EEE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  <w:lang w:val="sv-SE"/>
              </w:rPr>
              <w:t>30 600 €</w:t>
            </w:r>
          </w:p>
        </w:tc>
      </w:tr>
      <w:tr w:rsidR="00E77AF6" w:rsidRPr="00431A71" w14:paraId="683BF425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5557ED21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930E4FB" w14:textId="77777777" w:rsidR="00E77AF6" w:rsidRDefault="00E77AF6" w:rsidP="00E77AF6"/>
        </w:tc>
        <w:tc>
          <w:tcPr>
            <w:tcW w:w="2270" w:type="pct"/>
            <w:shd w:val="clear" w:color="auto" w:fill="FFFFFF" w:themeFill="background1"/>
          </w:tcPr>
          <w:p w14:paraId="53CD2A6E" w14:textId="0823B1E2" w:rsidR="00E77AF6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Kenia: </w:t>
            </w:r>
            <w:r w:rsidR="00431A71">
              <w:rPr>
                <w:rFonts w:eastAsia="Calibri" w:cstheme="minorHAnsi"/>
                <w:color w:val="000000"/>
                <w:szCs w:val="20"/>
              </w:rPr>
              <w:t>Suomen</w:t>
            </w:r>
            <w:r w:rsidRPr="003A754A">
              <w:rPr>
                <w:rFonts w:eastAsia="Calibri" w:cstheme="minorHAnsi"/>
                <w:color w:val="000000"/>
                <w:szCs w:val="20"/>
              </w:rPr>
              <w:t xml:space="preserve"> UN Women -hanke</w:t>
            </w:r>
          </w:p>
        </w:tc>
        <w:tc>
          <w:tcPr>
            <w:tcW w:w="973" w:type="pct"/>
            <w:shd w:val="clear" w:color="auto" w:fill="auto"/>
          </w:tcPr>
          <w:p w14:paraId="00E18F1D" w14:textId="1E213BC2" w:rsidR="00E77AF6" w:rsidRDefault="00C44334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1 336 132 €</w:t>
            </w:r>
          </w:p>
        </w:tc>
      </w:tr>
      <w:tr w:rsidR="00E77AF6" w:rsidRPr="00290578" w14:paraId="79E7485E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5F121A83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4900E8C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358AED79" w14:textId="77777777" w:rsidR="00E77AF6" w:rsidRPr="007F5C54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sv-SE"/>
              </w:rPr>
            </w:pPr>
            <w:commentRangeStart w:id="6"/>
            <w:r w:rsidRPr="007F5C54">
              <w:rPr>
                <w:rFonts w:eastAsia="Calibri" w:cstheme="minorHAnsi"/>
                <w:color w:val="000000"/>
                <w:szCs w:val="20"/>
                <w:lang w:val="sv-SE"/>
              </w:rPr>
              <w:t>Jordania: Eid-bi-Eid-</w:t>
            </w:r>
            <w:proofErr w:type="spellStart"/>
            <w:r w:rsidRPr="007F5C54">
              <w:rPr>
                <w:rFonts w:eastAsia="Calibri" w:cstheme="minorHAnsi"/>
                <w:color w:val="000000"/>
                <w:szCs w:val="20"/>
                <w:lang w:val="sv-SE"/>
              </w:rPr>
              <w:t>hanke</w:t>
            </w:r>
            <w:commentRangeEnd w:id="6"/>
            <w:proofErr w:type="spellEnd"/>
            <w:r w:rsidR="005F66A4">
              <w:rPr>
                <w:rStyle w:val="CommentReference"/>
                <w:lang w:val="en-US"/>
              </w:rPr>
              <w:commentReference w:id="6"/>
            </w:r>
          </w:p>
        </w:tc>
        <w:tc>
          <w:tcPr>
            <w:tcW w:w="973" w:type="pct"/>
            <w:shd w:val="clear" w:color="auto" w:fill="auto"/>
          </w:tcPr>
          <w:p w14:paraId="2DC501EA" w14:textId="406AA3DC" w:rsidR="00E77AF6" w:rsidRPr="007F5C54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sv-SE"/>
              </w:rPr>
            </w:pPr>
          </w:p>
        </w:tc>
      </w:tr>
      <w:tr w:rsidR="00E77AF6" w:rsidRPr="00290578" w14:paraId="7DD2F972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8D04099" w14:textId="77777777" w:rsidR="00E77AF6" w:rsidRPr="007F5C54" w:rsidRDefault="00E77AF6" w:rsidP="00E77AF6">
            <w:pPr>
              <w:rPr>
                <w:rFonts w:eastAsia="Calibri" w:cstheme="minorHAnsi"/>
                <w:b/>
                <w:color w:val="123579"/>
                <w:lang w:val="sv-SE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84B1090" w14:textId="77777777" w:rsidR="00E77AF6" w:rsidRPr="007F5C54" w:rsidRDefault="00E77AF6" w:rsidP="00E77AF6">
            <w:pPr>
              <w:rPr>
                <w:lang w:val="sv-SE"/>
              </w:rPr>
            </w:pPr>
          </w:p>
        </w:tc>
        <w:tc>
          <w:tcPr>
            <w:tcW w:w="2270" w:type="pct"/>
            <w:shd w:val="clear" w:color="auto" w:fill="auto"/>
          </w:tcPr>
          <w:p w14:paraId="62C73C20" w14:textId="77777777" w:rsidR="00E77AF6" w:rsidRPr="00907617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commentRangeStart w:id="7"/>
            <w:r>
              <w:rPr>
                <w:rFonts w:eastAsia="Calibri" w:cstheme="minorHAnsi"/>
                <w:color w:val="000000"/>
                <w:szCs w:val="20"/>
              </w:rPr>
              <w:t xml:space="preserve">Libanon: </w:t>
            </w:r>
            <w:r w:rsidRPr="00907617">
              <w:rPr>
                <w:rFonts w:eastAsia="Calibri" w:cstheme="minorHAnsi"/>
                <w:color w:val="000000"/>
                <w:szCs w:val="20"/>
              </w:rPr>
              <w:t>Suomen rahoittama lapsiavioliittojen vastainen PYM-hanke</w:t>
            </w:r>
            <w:commentRangeEnd w:id="7"/>
            <w:r w:rsidR="005F66A4">
              <w:rPr>
                <w:rStyle w:val="CommentReference"/>
                <w:lang w:val="en-US"/>
              </w:rPr>
              <w:commentReference w:id="7"/>
            </w:r>
          </w:p>
        </w:tc>
        <w:tc>
          <w:tcPr>
            <w:tcW w:w="973" w:type="pct"/>
            <w:shd w:val="clear" w:color="auto" w:fill="auto"/>
          </w:tcPr>
          <w:p w14:paraId="105A9356" w14:textId="561CF700" w:rsidR="00E77AF6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E77AF6" w:rsidRPr="00907617" w14:paraId="5B9B62E2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1B874E4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C6906A6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2430F482" w14:textId="77777777" w:rsidR="00E77AF6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commentRangeStart w:id="8"/>
            <w:r>
              <w:rPr>
                <w:rFonts w:eastAsia="Calibri" w:cstheme="minorHAnsi"/>
                <w:color w:val="000000"/>
                <w:szCs w:val="20"/>
              </w:rPr>
              <w:t xml:space="preserve">Egypti: </w:t>
            </w:r>
            <w:r w:rsidRPr="00907617">
              <w:rPr>
                <w:rFonts w:eastAsia="Calibri" w:cstheme="minorHAnsi"/>
                <w:color w:val="000000"/>
                <w:szCs w:val="20"/>
              </w:rPr>
              <w:t>PYM-projekti ACT</w:t>
            </w:r>
            <w:commentRangeEnd w:id="8"/>
            <w:r w:rsidR="005F66A4">
              <w:rPr>
                <w:rStyle w:val="CommentReference"/>
                <w:lang w:val="en-US"/>
              </w:rPr>
              <w:commentReference w:id="8"/>
            </w:r>
          </w:p>
        </w:tc>
        <w:tc>
          <w:tcPr>
            <w:tcW w:w="973" w:type="pct"/>
            <w:shd w:val="clear" w:color="auto" w:fill="auto"/>
          </w:tcPr>
          <w:p w14:paraId="0520EFC7" w14:textId="027573ED" w:rsidR="00E77AF6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E77AF6" w:rsidRPr="005A5649" w14:paraId="18A9A278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58691856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2D7712F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2E1DFF07" w14:textId="77777777" w:rsidR="00E77AF6" w:rsidRPr="00907617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907617">
              <w:rPr>
                <w:rFonts w:eastAsia="Calibri" w:cstheme="minorHAnsi"/>
                <w:color w:val="000000"/>
                <w:szCs w:val="20"/>
              </w:rPr>
              <w:t>Kansainvälisen s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iirtolaisjärjestö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IOM:n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hanke </w:t>
            </w:r>
            <w:r w:rsidRPr="00907617">
              <w:rPr>
                <w:rFonts w:eastAsia="Calibri" w:cstheme="minorHAnsi"/>
                <w:color w:val="000000"/>
                <w:szCs w:val="20"/>
              </w:rPr>
              <w:t>Marokossa, Egyptissä, Libyassa, Tunisiassa ja Jemenissä</w:t>
            </w:r>
          </w:p>
        </w:tc>
        <w:tc>
          <w:tcPr>
            <w:tcW w:w="973" w:type="pct"/>
            <w:shd w:val="clear" w:color="auto" w:fill="auto"/>
          </w:tcPr>
          <w:p w14:paraId="4FCD790C" w14:textId="2BEC8B5D" w:rsidR="00E77AF6" w:rsidRDefault="005664FF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1 346 339 €</w:t>
            </w:r>
          </w:p>
        </w:tc>
      </w:tr>
      <w:tr w:rsidR="00E77AF6" w:rsidRPr="005A5649" w14:paraId="1EC65104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ECA98A8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7D4F2E4F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61B07F43" w14:textId="77777777" w:rsidR="00E77AF6" w:rsidRPr="00907617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7F5C54">
              <w:rPr>
                <w:rFonts w:eastAsia="Calibri" w:cstheme="minorHAnsi"/>
                <w:color w:val="000000"/>
                <w:szCs w:val="20"/>
              </w:rPr>
              <w:t xml:space="preserve">UN </w:t>
            </w:r>
            <w:proofErr w:type="spellStart"/>
            <w:r w:rsidRPr="007F5C54">
              <w:rPr>
                <w:rFonts w:eastAsia="Calibri" w:cstheme="minorHAnsi"/>
                <w:color w:val="000000"/>
                <w:szCs w:val="20"/>
              </w:rPr>
              <w:t>Womenin</w:t>
            </w:r>
            <w:proofErr w:type="spellEnd"/>
            <w:r w:rsidRPr="007F5C54">
              <w:rPr>
                <w:rFonts w:eastAsia="Calibri" w:cstheme="minorHAnsi"/>
                <w:color w:val="000000"/>
                <w:szCs w:val="20"/>
              </w:rPr>
              <w:t xml:space="preserve"> Naiset, rauha ja turvallisuus -hanke Pohjois-Afrikassa ja Lähi-idässä</w:t>
            </w:r>
          </w:p>
        </w:tc>
        <w:tc>
          <w:tcPr>
            <w:tcW w:w="973" w:type="pct"/>
            <w:shd w:val="clear" w:color="auto" w:fill="auto"/>
          </w:tcPr>
          <w:p w14:paraId="4B0F2334" w14:textId="7D02EC2A" w:rsidR="00E77AF6" w:rsidRDefault="005664FF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1 794 800 €</w:t>
            </w:r>
          </w:p>
        </w:tc>
      </w:tr>
      <w:tr w:rsidR="00E43AE8" w:rsidRPr="00431A71" w14:paraId="0383C71F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19548A9A" w14:textId="77777777" w:rsidR="00E43AE8" w:rsidRDefault="00E43AE8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B55F9D4" w14:textId="77777777" w:rsidR="00E43AE8" w:rsidRDefault="00E43AE8" w:rsidP="00E77AF6"/>
        </w:tc>
        <w:tc>
          <w:tcPr>
            <w:tcW w:w="2270" w:type="pct"/>
            <w:shd w:val="clear" w:color="auto" w:fill="auto"/>
          </w:tcPr>
          <w:p w14:paraId="0C5E2996" w14:textId="04BAF5B3" w:rsidR="00E43AE8" w:rsidRPr="007F5C54" w:rsidRDefault="00E43AE8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39461C">
              <w:rPr>
                <w:rFonts w:eastAsia="Calibri" w:cstheme="minorHAnsi"/>
                <w:color w:val="000000"/>
                <w:szCs w:val="20"/>
                <w:lang w:val="en-US"/>
              </w:rPr>
              <w:t>Kenia: PYM-</w:t>
            </w:r>
            <w:proofErr w:type="spellStart"/>
            <w:r w:rsidRPr="0039461C">
              <w:rPr>
                <w:rFonts w:eastAsia="Calibri" w:cstheme="minorHAnsi"/>
                <w:color w:val="000000"/>
                <w:szCs w:val="20"/>
                <w:lang w:val="en-US"/>
              </w:rPr>
              <w:t>tuki</w:t>
            </w:r>
            <w:proofErr w:type="spellEnd"/>
            <w:r w:rsidRPr="0039461C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Rural Women 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Peace Link-</w:t>
            </w:r>
            <w:proofErr w:type="spellStart"/>
            <w:r>
              <w:rPr>
                <w:rFonts w:eastAsia="Calibri" w:cstheme="minorHAnsi"/>
                <w:color w:val="000000"/>
                <w:szCs w:val="20"/>
                <w:lang w:val="en-US"/>
              </w:rPr>
              <w:t>järjestölle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136E24BB" w14:textId="6FC9204E" w:rsidR="00E43AE8" w:rsidRPr="007F5C54" w:rsidRDefault="005664FF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62 500 €</w:t>
            </w:r>
          </w:p>
        </w:tc>
      </w:tr>
      <w:tr w:rsidR="00E43AE8" w:rsidRPr="00E43AE8" w14:paraId="3FCC1007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6B35E7B" w14:textId="77777777" w:rsidR="00E43AE8" w:rsidRDefault="00E43AE8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A3C4A2F" w14:textId="77777777" w:rsidR="00E43AE8" w:rsidRDefault="00E43AE8" w:rsidP="00E77AF6"/>
        </w:tc>
        <w:tc>
          <w:tcPr>
            <w:tcW w:w="2270" w:type="pct"/>
            <w:shd w:val="clear" w:color="auto" w:fill="auto"/>
          </w:tcPr>
          <w:p w14:paraId="05F6C694" w14:textId="21A8A12B" w:rsidR="00E43AE8" w:rsidRPr="00E43AE8" w:rsidRDefault="00E43AE8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39461C">
              <w:rPr>
                <w:rFonts w:eastAsia="Calibri" w:cstheme="minorHAnsi"/>
                <w:color w:val="000000"/>
                <w:szCs w:val="20"/>
                <w:lang w:val="en-US"/>
              </w:rPr>
              <w:t>Kenia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:</w:t>
            </w:r>
            <w:r w:rsidRPr="0039461C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PYM-</w:t>
            </w:r>
            <w:proofErr w:type="spellStart"/>
            <w:r w:rsidRPr="0039461C">
              <w:rPr>
                <w:rFonts w:eastAsia="Calibri" w:cstheme="minorHAnsi"/>
                <w:color w:val="000000"/>
                <w:szCs w:val="20"/>
                <w:lang w:val="en-US"/>
              </w:rPr>
              <w:t>tuki</w:t>
            </w:r>
            <w:proofErr w:type="spellEnd"/>
            <w:r w:rsidRPr="0039461C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Collaborative Centre for 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Gender and Development –</w:t>
            </w:r>
            <w:proofErr w:type="spellStart"/>
            <w:r>
              <w:rPr>
                <w:rFonts w:eastAsia="Calibri" w:cstheme="minorHAnsi"/>
                <w:color w:val="000000"/>
                <w:szCs w:val="20"/>
                <w:lang w:val="en-US"/>
              </w:rPr>
              <w:t>järjestölle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672CE14C" w14:textId="46AF3AF7" w:rsidR="00E43AE8" w:rsidRPr="00E43AE8" w:rsidRDefault="005664FF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62 500 €</w:t>
            </w:r>
          </w:p>
        </w:tc>
      </w:tr>
      <w:tr w:rsidR="00E77AF6" w:rsidRPr="00290578" w14:paraId="6959B573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91ED91A" w14:textId="77777777" w:rsidR="00E77AF6" w:rsidRPr="00E43AE8" w:rsidRDefault="00E77AF6" w:rsidP="00E77AF6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F7B7B55" w14:textId="77777777" w:rsidR="00E77AF6" w:rsidRPr="00E43AE8" w:rsidRDefault="00E77AF6" w:rsidP="00E77AF6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6F375141" w14:textId="77777777" w:rsidR="00E77AF6" w:rsidRPr="00064CDA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commentRangeStart w:id="9"/>
            <w:r w:rsidRPr="007F5C54">
              <w:rPr>
                <w:rFonts w:eastAsia="Calibri" w:cstheme="minorHAnsi"/>
                <w:color w:val="000000"/>
                <w:szCs w:val="20"/>
              </w:rPr>
              <w:t xml:space="preserve">Mosambik: 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UNDP:n hallinnoima jälleenrakennusrahasto </w:t>
            </w:r>
            <w:r w:rsidRPr="007F5C54">
              <w:rPr>
                <w:rFonts w:eastAsia="Calibri" w:cstheme="minorHAnsi"/>
                <w:color w:val="000000"/>
                <w:szCs w:val="20"/>
              </w:rPr>
              <w:t xml:space="preserve">korostetaan rahoituksen kohdentamista naisten taloudelliseen ja sosiaaliseen </w:t>
            </w:r>
            <w:proofErr w:type="spellStart"/>
            <w:r w:rsidRPr="007F5C54">
              <w:rPr>
                <w:rFonts w:eastAsia="Calibri" w:cstheme="minorHAnsi"/>
                <w:color w:val="000000"/>
                <w:szCs w:val="20"/>
              </w:rPr>
              <w:t>voimaannuttamiseen</w:t>
            </w:r>
            <w:proofErr w:type="spellEnd"/>
            <w:r w:rsidRPr="007F5C54">
              <w:rPr>
                <w:rFonts w:eastAsia="Calibri" w:cstheme="minorHAnsi"/>
                <w:color w:val="000000"/>
                <w:szCs w:val="20"/>
              </w:rPr>
              <w:t>.</w:t>
            </w:r>
            <w:commentRangeEnd w:id="9"/>
            <w:r w:rsidR="005F66A4">
              <w:rPr>
                <w:rStyle w:val="CommentReference"/>
                <w:lang w:val="en-US"/>
              </w:rPr>
              <w:commentReference w:id="9"/>
            </w:r>
          </w:p>
        </w:tc>
        <w:tc>
          <w:tcPr>
            <w:tcW w:w="973" w:type="pct"/>
            <w:shd w:val="clear" w:color="auto" w:fill="auto"/>
          </w:tcPr>
          <w:p w14:paraId="383521AD" w14:textId="7362912C" w:rsidR="00E77AF6" w:rsidRPr="007F5C54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E77AF6" w:rsidRPr="007F5C54" w14:paraId="46EB7676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192E12F" w14:textId="77777777" w:rsidR="00E77AF6" w:rsidRDefault="00E77AF6" w:rsidP="00E77AF6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AD58AD5" w14:textId="77777777" w:rsidR="00E77AF6" w:rsidRDefault="00E77AF6" w:rsidP="00E77AF6"/>
        </w:tc>
        <w:tc>
          <w:tcPr>
            <w:tcW w:w="2270" w:type="pct"/>
            <w:shd w:val="clear" w:color="auto" w:fill="auto"/>
          </w:tcPr>
          <w:p w14:paraId="1D3C0784" w14:textId="460A69D7" w:rsidR="00E77AF6" w:rsidRPr="00F60EE7" w:rsidRDefault="00E77AF6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Tuki</w:t>
            </w:r>
            <w:r w:rsidRPr="00F60EE7">
              <w:rPr>
                <w:rFonts w:eastAsia="Calibri" w:cstheme="minorHAnsi"/>
                <w:color w:val="000000"/>
                <w:szCs w:val="20"/>
              </w:rPr>
              <w:t xml:space="preserve"> Nepalin kansallisen 132</w:t>
            </w:r>
            <w:r>
              <w:rPr>
                <w:rFonts w:eastAsia="Calibri" w:cstheme="minorHAnsi"/>
                <w:color w:val="000000"/>
                <w:szCs w:val="20"/>
              </w:rPr>
              <w:t>5-toimintaohjelman toteuttamiselle</w:t>
            </w:r>
            <w:r w:rsidR="00FE2937">
              <w:rPr>
                <w:rFonts w:eastAsia="Calibri" w:cstheme="minorHAnsi"/>
                <w:color w:val="000000"/>
                <w:szCs w:val="20"/>
              </w:rPr>
              <w:t xml:space="preserve"> / osana UN </w:t>
            </w:r>
            <w:proofErr w:type="spellStart"/>
            <w:r w:rsidR="00FE2937">
              <w:rPr>
                <w:rFonts w:eastAsia="Calibri" w:cstheme="minorHAnsi"/>
                <w:color w:val="000000"/>
                <w:szCs w:val="20"/>
              </w:rPr>
              <w:t>Womenin</w:t>
            </w:r>
            <w:proofErr w:type="spellEnd"/>
            <w:r w:rsidR="00FE2937">
              <w:rPr>
                <w:rFonts w:eastAsia="Calibri" w:cstheme="minorHAnsi"/>
                <w:color w:val="000000"/>
                <w:szCs w:val="20"/>
              </w:rPr>
              <w:t xml:space="preserve"> maaohjelmaa</w:t>
            </w:r>
          </w:p>
        </w:tc>
        <w:tc>
          <w:tcPr>
            <w:tcW w:w="973" w:type="pct"/>
            <w:shd w:val="clear" w:color="auto" w:fill="auto"/>
          </w:tcPr>
          <w:p w14:paraId="22F9096E" w14:textId="1263ED14" w:rsidR="00E77AF6" w:rsidRPr="007F5C54" w:rsidRDefault="00FE2937" w:rsidP="00E77AF6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  <w:lang w:val="sv-SE"/>
              </w:rPr>
              <w:t>1 000</w:t>
            </w:r>
            <w:r w:rsidR="005664FF">
              <w:rPr>
                <w:rFonts w:eastAsia="Calibri" w:cstheme="minorHAnsi"/>
                <w:color w:val="000000"/>
                <w:szCs w:val="20"/>
                <w:lang w:val="sv-SE"/>
              </w:rPr>
              <w:t> </w:t>
            </w:r>
            <w:r>
              <w:rPr>
                <w:rFonts w:eastAsia="Calibri" w:cstheme="minorHAnsi"/>
                <w:color w:val="000000"/>
                <w:szCs w:val="20"/>
                <w:lang w:val="sv-SE"/>
              </w:rPr>
              <w:t>000</w:t>
            </w:r>
            <w:r w:rsidR="005664FF">
              <w:rPr>
                <w:rFonts w:eastAsia="Calibri" w:cstheme="minorHAnsi"/>
                <w:color w:val="000000"/>
                <w:szCs w:val="20"/>
                <w:lang w:val="sv-SE"/>
              </w:rPr>
              <w:t xml:space="preserve"> </w:t>
            </w:r>
            <w:r>
              <w:rPr>
                <w:rFonts w:eastAsia="Calibri" w:cstheme="minorHAnsi"/>
                <w:color w:val="000000"/>
                <w:szCs w:val="20"/>
                <w:lang w:val="sv-SE"/>
              </w:rPr>
              <w:t>€</w:t>
            </w:r>
          </w:p>
        </w:tc>
      </w:tr>
      <w:tr w:rsidR="00986100" w:rsidRPr="00986100" w14:paraId="758BD62E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5F5315F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A73C382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56201C54" w14:textId="10A4955B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FD4902">
              <w:rPr>
                <w:rFonts w:eastAsia="Calibri" w:cstheme="minorHAnsi"/>
                <w:color w:val="000000"/>
                <w:szCs w:val="20"/>
              </w:rPr>
              <w:t xml:space="preserve">Afganistan: UN </w:t>
            </w:r>
            <w:proofErr w:type="spellStart"/>
            <w:r w:rsidRPr="00FD4902">
              <w:rPr>
                <w:rFonts w:eastAsia="Calibri" w:cstheme="minorHAnsi"/>
                <w:color w:val="000000"/>
                <w:szCs w:val="20"/>
              </w:rPr>
              <w:t>Womenin</w:t>
            </w:r>
            <w:proofErr w:type="spellEnd"/>
            <w:r w:rsidRPr="00FD4902">
              <w:rPr>
                <w:rFonts w:eastAsia="Calibri" w:cstheme="minorHAnsi"/>
                <w:color w:val="000000"/>
                <w:szCs w:val="20"/>
              </w:rPr>
              <w:t xml:space="preserve"> maaohjelma, ml. tuki kansallisen 1325-toimintaohjelman toteuttamisen tuki</w:t>
            </w:r>
          </w:p>
        </w:tc>
        <w:tc>
          <w:tcPr>
            <w:tcW w:w="973" w:type="pct"/>
            <w:shd w:val="clear" w:color="auto" w:fill="auto"/>
          </w:tcPr>
          <w:p w14:paraId="28EBB502" w14:textId="5725A7F8" w:rsidR="00986100" w:rsidRPr="00F93717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FD4902">
              <w:rPr>
                <w:rFonts w:eastAsia="Calibri" w:cstheme="minorHAnsi"/>
                <w:color w:val="000000"/>
                <w:szCs w:val="20"/>
                <w:lang w:val="sv-SE"/>
              </w:rPr>
              <w:t>2 000</w:t>
            </w:r>
            <w:r w:rsidR="005664FF">
              <w:rPr>
                <w:rFonts w:eastAsia="Calibri" w:cstheme="minorHAnsi"/>
                <w:color w:val="000000"/>
                <w:szCs w:val="20"/>
                <w:lang w:val="sv-SE"/>
              </w:rPr>
              <w:t> </w:t>
            </w:r>
            <w:r w:rsidRPr="00FD4902">
              <w:rPr>
                <w:rFonts w:eastAsia="Calibri" w:cstheme="minorHAnsi"/>
                <w:color w:val="000000"/>
                <w:szCs w:val="20"/>
                <w:lang w:val="sv-SE"/>
              </w:rPr>
              <w:t>000</w:t>
            </w:r>
            <w:r w:rsidR="005664FF">
              <w:rPr>
                <w:rFonts w:eastAsia="Calibri" w:cstheme="minorHAnsi"/>
                <w:color w:val="000000"/>
                <w:szCs w:val="20"/>
                <w:lang w:val="sv-SE"/>
              </w:rPr>
              <w:t xml:space="preserve"> €</w:t>
            </w:r>
          </w:p>
        </w:tc>
      </w:tr>
      <w:tr w:rsidR="00986100" w:rsidRPr="00F93717" w14:paraId="47A6BFF1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0CCAB5B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6D68784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4F19BB67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Afganistan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: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UNAMA:n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, Salam Support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Groupin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29374033" w14:textId="295CA73B" w:rsidR="00986100" w:rsidRPr="00F93717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FD4902">
              <w:rPr>
                <w:rFonts w:eastAsia="Calibri" w:cstheme="minorHAnsi"/>
                <w:color w:val="000000"/>
                <w:szCs w:val="20"/>
                <w:lang w:val="en-US"/>
              </w:rPr>
              <w:t>100</w:t>
            </w:r>
            <w:r w:rsidR="005664FF">
              <w:rPr>
                <w:rFonts w:eastAsia="Calibri" w:cstheme="minorHAnsi"/>
                <w:color w:val="000000"/>
                <w:szCs w:val="20"/>
                <w:lang w:val="en-US"/>
              </w:rPr>
              <w:t> </w:t>
            </w:r>
            <w:r w:rsidRPr="00FD4902">
              <w:rPr>
                <w:rFonts w:eastAsia="Calibri" w:cstheme="minorHAnsi"/>
                <w:color w:val="000000"/>
                <w:szCs w:val="20"/>
                <w:lang w:val="en-US"/>
              </w:rPr>
              <w:t>000</w:t>
            </w:r>
            <w:r w:rsidR="005664FF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€</w:t>
            </w:r>
          </w:p>
        </w:tc>
      </w:tr>
      <w:tr w:rsidR="00986100" w:rsidRPr="00F93717" w14:paraId="58CEB710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631E4B1A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C341A63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15E4F7B2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Afganistan: Inter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Mediaten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hanke</w:t>
            </w:r>
          </w:p>
        </w:tc>
        <w:tc>
          <w:tcPr>
            <w:tcW w:w="973" w:type="pct"/>
            <w:shd w:val="clear" w:color="auto" w:fill="auto"/>
          </w:tcPr>
          <w:p w14:paraId="0BFF3631" w14:textId="264E5AE3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FD4902">
              <w:rPr>
                <w:rFonts w:eastAsia="Calibri" w:cstheme="minorHAnsi"/>
                <w:color w:val="000000"/>
                <w:szCs w:val="20"/>
              </w:rPr>
              <w:t>300</w:t>
            </w:r>
            <w:r w:rsidR="005664FF">
              <w:rPr>
                <w:rFonts w:eastAsia="Calibri" w:cstheme="minorHAnsi"/>
                <w:color w:val="000000"/>
                <w:szCs w:val="20"/>
              </w:rPr>
              <w:t> </w:t>
            </w:r>
            <w:r w:rsidRPr="00FD4902">
              <w:rPr>
                <w:rFonts w:eastAsia="Calibri" w:cstheme="minorHAnsi"/>
                <w:color w:val="000000"/>
                <w:szCs w:val="20"/>
              </w:rPr>
              <w:t>000</w:t>
            </w:r>
            <w:r w:rsidR="005664F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FE2937" w14:paraId="77C0E684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0D51C2AC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4A5FC81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3ED4A74C" w14:textId="77777777" w:rsidR="00986100" w:rsidRPr="00E979B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E979BD">
              <w:rPr>
                <w:rFonts w:eastAsia="Calibri" w:cstheme="minorHAnsi"/>
                <w:color w:val="000000"/>
                <w:szCs w:val="20"/>
              </w:rPr>
              <w:t xml:space="preserve">Afganistan: </w:t>
            </w:r>
            <w:proofErr w:type="spellStart"/>
            <w:r w:rsidRPr="00E979BD">
              <w:rPr>
                <w:rFonts w:eastAsia="Calibri" w:cstheme="minorHAnsi"/>
                <w:color w:val="000000"/>
                <w:szCs w:val="20"/>
              </w:rPr>
              <w:t>ARTF:n</w:t>
            </w:r>
            <w:proofErr w:type="spellEnd"/>
            <w:r w:rsidRPr="00E979BD">
              <w:rPr>
                <w:rFonts w:eastAsia="Calibri" w:cstheme="minorHAnsi"/>
                <w:color w:val="000000"/>
                <w:szCs w:val="20"/>
              </w:rPr>
              <w:t xml:space="preserve"> korvamerkitty tuki </w:t>
            </w:r>
            <w:proofErr w:type="spellStart"/>
            <w:r w:rsidRPr="00E979BD">
              <w:rPr>
                <w:rFonts w:eastAsia="Calibri" w:cstheme="minorHAnsi"/>
                <w:color w:val="000000"/>
                <w:szCs w:val="20"/>
              </w:rPr>
              <w:t>Citizen</w:t>
            </w:r>
            <w:proofErr w:type="spellEnd"/>
            <w:r w:rsidRPr="00E979BD">
              <w:rPr>
                <w:rFonts w:eastAsia="Calibri" w:cstheme="minorHAnsi"/>
                <w:color w:val="000000"/>
                <w:szCs w:val="20"/>
              </w:rPr>
              <w:t xml:space="preserve"> Charter -ohjelma</w:t>
            </w:r>
            <w:r>
              <w:rPr>
                <w:rFonts w:eastAsia="Calibri" w:cstheme="minorHAnsi"/>
                <w:color w:val="000000"/>
                <w:szCs w:val="20"/>
              </w:rPr>
              <w:t>an</w:t>
            </w:r>
          </w:p>
        </w:tc>
        <w:tc>
          <w:tcPr>
            <w:tcW w:w="973" w:type="pct"/>
            <w:shd w:val="clear" w:color="auto" w:fill="auto"/>
          </w:tcPr>
          <w:p w14:paraId="7F22DE8E" w14:textId="502FECE7" w:rsidR="00986100" w:rsidRPr="00E979B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FD4902">
              <w:rPr>
                <w:rFonts w:eastAsia="Calibri" w:cstheme="minorHAnsi"/>
                <w:color w:val="000000"/>
                <w:szCs w:val="20"/>
              </w:rPr>
              <w:t>2 500</w:t>
            </w:r>
            <w:r w:rsidR="005664FF">
              <w:rPr>
                <w:rFonts w:eastAsia="Calibri" w:cstheme="minorHAnsi"/>
                <w:color w:val="000000"/>
                <w:szCs w:val="20"/>
              </w:rPr>
              <w:t> </w:t>
            </w:r>
            <w:r w:rsidRPr="00FD4902">
              <w:rPr>
                <w:rFonts w:eastAsia="Calibri" w:cstheme="minorHAnsi"/>
                <w:color w:val="000000"/>
                <w:szCs w:val="20"/>
              </w:rPr>
              <w:t>000</w:t>
            </w:r>
            <w:r w:rsidR="005664F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E979BD" w14:paraId="74B3161A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E585CC0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EEB02E5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78DB0087" w14:textId="77777777" w:rsidR="00986100" w:rsidRPr="00E979B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commentRangeStart w:id="10"/>
            <w:r>
              <w:rPr>
                <w:rFonts w:eastAsia="Calibri" w:cstheme="minorHAnsi"/>
                <w:color w:val="000000"/>
                <w:szCs w:val="20"/>
              </w:rPr>
              <w:t>Afganistan: SALAM-hanke</w:t>
            </w:r>
            <w:commentRangeEnd w:id="10"/>
            <w:r w:rsidR="0074368B">
              <w:rPr>
                <w:rStyle w:val="CommentReference"/>
                <w:lang w:val="en-US"/>
              </w:rPr>
              <w:commentReference w:id="10"/>
            </w:r>
          </w:p>
        </w:tc>
        <w:tc>
          <w:tcPr>
            <w:tcW w:w="973" w:type="pct"/>
            <w:shd w:val="clear" w:color="auto" w:fill="auto"/>
          </w:tcPr>
          <w:p w14:paraId="04B0261F" w14:textId="2A900356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E979BD" w14:paraId="007198C1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1563CF0C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10AAC8B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018A1848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Myanmar: Women and Girls -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hanke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29D23615" w14:textId="7EBB7F35" w:rsidR="00986100" w:rsidRPr="007F5C54" w:rsidRDefault="000E4FA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2 000</w:t>
            </w:r>
            <w:r w:rsidR="00FA7D9D">
              <w:rPr>
                <w:rFonts w:eastAsia="Calibri" w:cstheme="minorHAnsi"/>
                <w:color w:val="000000"/>
                <w:szCs w:val="20"/>
                <w:lang w:val="en-US"/>
              </w:rPr>
              <w:t> 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000</w:t>
            </w:r>
            <w:r w:rsidR="00FA7D9D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€</w:t>
            </w:r>
          </w:p>
        </w:tc>
      </w:tr>
      <w:tr w:rsidR="00986100" w:rsidRPr="00E979BD" w14:paraId="7D3E0759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0FDC9EB" w14:textId="77777777" w:rsidR="00986100" w:rsidRPr="007F5C54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337F521" w14:textId="77777777" w:rsidR="00986100" w:rsidRPr="007F5C54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54C3DBE3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Tuki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Afghan Independent Human Rights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Commissionille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78D778B1" w14:textId="27CA7448" w:rsidR="00986100" w:rsidRPr="007F5C54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FD4902">
              <w:rPr>
                <w:rFonts w:eastAsia="Calibri" w:cstheme="minorHAnsi"/>
                <w:color w:val="000000"/>
                <w:szCs w:val="20"/>
                <w:lang w:val="en-US"/>
              </w:rPr>
              <w:t>500</w:t>
            </w:r>
            <w:r w:rsidR="00FA7D9D">
              <w:rPr>
                <w:rFonts w:eastAsia="Calibri" w:cstheme="minorHAnsi"/>
                <w:color w:val="000000"/>
                <w:szCs w:val="20"/>
                <w:lang w:val="en-US"/>
              </w:rPr>
              <w:t> </w:t>
            </w:r>
            <w:r w:rsidRPr="00FD4902">
              <w:rPr>
                <w:rFonts w:eastAsia="Calibri" w:cstheme="minorHAnsi"/>
                <w:color w:val="000000"/>
                <w:szCs w:val="20"/>
                <w:lang w:val="en-US"/>
              </w:rPr>
              <w:t>000</w:t>
            </w:r>
            <w:r w:rsidR="00FA7D9D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€</w:t>
            </w:r>
          </w:p>
        </w:tc>
      </w:tr>
      <w:tr w:rsidR="00986100" w:rsidRPr="00E979BD" w14:paraId="18122B49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4FACD4A5" w14:textId="77777777" w:rsidR="00986100" w:rsidRPr="007F5C54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466ACC3" w14:textId="77777777" w:rsidR="00986100" w:rsidRPr="007F5C54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61FE811D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commentRangeStart w:id="11"/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Afganistan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: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tuki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Law and Order Trust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Fundille</w:t>
            </w:r>
            <w:commentRangeEnd w:id="11"/>
            <w:proofErr w:type="spellEnd"/>
            <w:r w:rsidR="0074368B">
              <w:rPr>
                <w:rStyle w:val="CommentReference"/>
                <w:lang w:val="en-US"/>
              </w:rPr>
              <w:commentReference w:id="11"/>
            </w:r>
          </w:p>
        </w:tc>
        <w:tc>
          <w:tcPr>
            <w:tcW w:w="973" w:type="pct"/>
            <w:shd w:val="clear" w:color="auto" w:fill="auto"/>
          </w:tcPr>
          <w:p w14:paraId="7BAC324A" w14:textId="61DA0241" w:rsidR="00986100" w:rsidRPr="007F5C54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</w:p>
        </w:tc>
      </w:tr>
      <w:tr w:rsidR="000E4FA3" w:rsidRPr="000E4FA3" w14:paraId="13147170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08ED44BD" w14:textId="77777777" w:rsidR="000E4FA3" w:rsidRPr="007F5C54" w:rsidRDefault="000E4FA3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172BE43" w14:textId="77777777" w:rsidR="000E4FA3" w:rsidRPr="007F5C54" w:rsidRDefault="000E4FA3" w:rsidP="00986100"/>
        </w:tc>
        <w:tc>
          <w:tcPr>
            <w:tcW w:w="2270" w:type="pct"/>
            <w:shd w:val="clear" w:color="auto" w:fill="auto"/>
          </w:tcPr>
          <w:p w14:paraId="79F9BB45" w14:textId="12509FA5" w:rsidR="000E4FA3" w:rsidRPr="00E979BD" w:rsidRDefault="000E4FA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proofErr w:type="spellStart"/>
            <w:r w:rsidRPr="0074368B">
              <w:rPr>
                <w:rFonts w:eastAsia="Calibri" w:cstheme="minorHAnsi"/>
                <w:color w:val="000000"/>
                <w:szCs w:val="20"/>
              </w:rPr>
              <w:t>Afghanistan</w:t>
            </w:r>
            <w:proofErr w:type="spellEnd"/>
            <w:r w:rsidRPr="0074368B">
              <w:rPr>
                <w:rFonts w:eastAsia="Calibri" w:cstheme="minorHAnsi"/>
                <w:color w:val="000000"/>
                <w:szCs w:val="20"/>
              </w:rPr>
              <w:t xml:space="preserve">: tuki </w:t>
            </w:r>
            <w:proofErr w:type="spellStart"/>
            <w:r w:rsidRPr="0074368B">
              <w:rPr>
                <w:rFonts w:eastAsia="Calibri" w:cstheme="minorHAnsi"/>
                <w:color w:val="000000"/>
                <w:szCs w:val="20"/>
              </w:rPr>
              <w:t>Afghan</w:t>
            </w:r>
            <w:proofErr w:type="spellEnd"/>
            <w:r w:rsidRPr="0074368B">
              <w:rPr>
                <w:rFonts w:eastAsia="Calibri" w:cstheme="minorHAnsi"/>
                <w:color w:val="000000"/>
                <w:szCs w:val="20"/>
              </w:rPr>
              <w:t xml:space="preserve"> National </w:t>
            </w:r>
            <w:proofErr w:type="spellStart"/>
            <w:r w:rsidRPr="0074368B">
              <w:rPr>
                <w:rFonts w:eastAsia="Calibri" w:cstheme="minorHAnsi"/>
                <w:color w:val="000000"/>
                <w:szCs w:val="20"/>
              </w:rPr>
              <w:t>Army</w:t>
            </w:r>
            <w:proofErr w:type="spellEnd"/>
            <w:r w:rsidRPr="0074368B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 w:rsidRPr="0074368B">
              <w:rPr>
                <w:rFonts w:eastAsia="Calibri" w:cstheme="minorHAnsi"/>
                <w:color w:val="000000"/>
                <w:szCs w:val="20"/>
              </w:rPr>
              <w:t>Trust</w:t>
            </w:r>
            <w:proofErr w:type="spellEnd"/>
            <w:r w:rsidRPr="0074368B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 w:rsidRPr="0074368B">
              <w:rPr>
                <w:rFonts w:eastAsia="Calibri" w:cstheme="minorHAnsi"/>
                <w:color w:val="000000"/>
                <w:szCs w:val="20"/>
              </w:rPr>
              <w:t>Fundille</w:t>
            </w:r>
            <w:proofErr w:type="spellEnd"/>
            <w:r w:rsidRPr="0074368B">
              <w:rPr>
                <w:rFonts w:eastAsia="Calibri" w:cstheme="minorHAnsi"/>
                <w:color w:val="000000"/>
                <w:szCs w:val="20"/>
              </w:rPr>
              <w:t xml:space="preserve"> tasa-arvotyöhön korvamerkitty osa</w:t>
            </w:r>
          </w:p>
        </w:tc>
        <w:tc>
          <w:tcPr>
            <w:tcW w:w="973" w:type="pct"/>
            <w:shd w:val="clear" w:color="auto" w:fill="auto"/>
          </w:tcPr>
          <w:p w14:paraId="7C924956" w14:textId="38736D75" w:rsidR="000E4FA3" w:rsidRDefault="000E4FA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FD4902">
              <w:rPr>
                <w:rFonts w:eastAsia="Calibri" w:cstheme="minorHAnsi"/>
                <w:color w:val="000000"/>
                <w:szCs w:val="20"/>
              </w:rPr>
              <w:t>1 500</w:t>
            </w:r>
            <w:r w:rsidR="00FA7D9D">
              <w:rPr>
                <w:rFonts w:eastAsia="Calibri" w:cstheme="minorHAnsi"/>
                <w:color w:val="000000"/>
                <w:szCs w:val="20"/>
              </w:rPr>
              <w:t> </w:t>
            </w:r>
            <w:r w:rsidRPr="00FD4902">
              <w:rPr>
                <w:rFonts w:eastAsia="Calibri" w:cstheme="minorHAnsi"/>
                <w:color w:val="000000"/>
                <w:szCs w:val="20"/>
              </w:rPr>
              <w:t>000</w:t>
            </w:r>
            <w:r w:rsidR="00FA7D9D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FE2937" w14:paraId="5F99B212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4A54D672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3B3BD97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117D0C18" w14:textId="688472AC" w:rsidR="00986100" w:rsidRPr="00E979BD" w:rsidRDefault="000E4FA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proofErr w:type="spellStart"/>
            <w:r w:rsidRPr="00FD4902">
              <w:rPr>
                <w:rFonts w:eastAsia="Calibri" w:cstheme="minorHAnsi"/>
                <w:color w:val="000000"/>
                <w:szCs w:val="20"/>
                <w:lang w:val="en-US"/>
              </w:rPr>
              <w:t>Afg</w:t>
            </w:r>
            <w:r w:rsidRPr="00FD4902">
              <w:rPr>
                <w:rFonts w:eastAsia="Calibri" w:cstheme="minorHAnsi"/>
                <w:color w:val="000000"/>
                <w:szCs w:val="20"/>
              </w:rPr>
              <w:t>anistan</w:t>
            </w:r>
            <w:proofErr w:type="spellEnd"/>
            <w:r w:rsidRPr="00FD4902">
              <w:rPr>
                <w:rFonts w:eastAsia="Calibri" w:cstheme="minorHAnsi"/>
                <w:color w:val="000000"/>
                <w:szCs w:val="20"/>
              </w:rPr>
              <w:t xml:space="preserve">: tuki Marie </w:t>
            </w:r>
            <w:proofErr w:type="spellStart"/>
            <w:r w:rsidRPr="00FD4902">
              <w:rPr>
                <w:rFonts w:eastAsia="Calibri" w:cstheme="minorHAnsi"/>
                <w:color w:val="000000"/>
                <w:szCs w:val="20"/>
              </w:rPr>
              <w:t>Stopes</w:t>
            </w:r>
            <w:proofErr w:type="spellEnd"/>
            <w:r w:rsidRPr="00FD4902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 w:rsidRPr="00FD4902">
              <w:rPr>
                <w:rFonts w:eastAsia="Calibri" w:cstheme="minorHAnsi"/>
                <w:color w:val="000000"/>
                <w:szCs w:val="20"/>
              </w:rPr>
              <w:t>Reproductive</w:t>
            </w:r>
            <w:proofErr w:type="spellEnd"/>
            <w:r w:rsidRPr="00FD4902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 w:rsidRPr="00FD4902">
              <w:rPr>
                <w:rFonts w:eastAsia="Calibri" w:cstheme="minorHAnsi"/>
                <w:color w:val="000000"/>
                <w:szCs w:val="20"/>
              </w:rPr>
              <w:t>Choices</w:t>
            </w:r>
            <w:proofErr w:type="spellEnd"/>
            <w:r w:rsidRPr="00FD4902">
              <w:rPr>
                <w:rFonts w:eastAsia="Calibri" w:cstheme="minorHAnsi"/>
                <w:color w:val="000000"/>
                <w:szCs w:val="20"/>
              </w:rPr>
              <w:t xml:space="preserve"> -järjestön toiminnalle</w:t>
            </w:r>
          </w:p>
        </w:tc>
        <w:tc>
          <w:tcPr>
            <w:tcW w:w="973" w:type="pct"/>
            <w:shd w:val="clear" w:color="auto" w:fill="auto"/>
          </w:tcPr>
          <w:p w14:paraId="0545BE14" w14:textId="550AF220" w:rsidR="00986100" w:rsidRDefault="000E4FA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FD4902">
              <w:rPr>
                <w:rFonts w:eastAsia="Calibri" w:cstheme="minorHAnsi"/>
                <w:color w:val="000000"/>
                <w:szCs w:val="20"/>
                <w:lang w:val="en-US"/>
              </w:rPr>
              <w:t>1 500</w:t>
            </w:r>
            <w:r w:rsidR="00FA7D9D">
              <w:rPr>
                <w:rFonts w:eastAsia="Calibri" w:cstheme="minorHAnsi"/>
                <w:color w:val="000000"/>
                <w:szCs w:val="20"/>
                <w:lang w:val="en-US"/>
              </w:rPr>
              <w:t> </w:t>
            </w:r>
            <w:r w:rsidRPr="00FD4902">
              <w:rPr>
                <w:rFonts w:eastAsia="Calibri" w:cstheme="minorHAnsi"/>
                <w:color w:val="000000"/>
                <w:szCs w:val="20"/>
                <w:lang w:val="en-US"/>
              </w:rPr>
              <w:t>000</w:t>
            </w:r>
            <w:r w:rsidR="00FA7D9D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€</w:t>
            </w:r>
          </w:p>
        </w:tc>
      </w:tr>
      <w:tr w:rsidR="00986100" w:rsidRPr="000946C8" w14:paraId="7ADEF8C7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D6FA7B3" w14:textId="77777777" w:rsidR="00986100" w:rsidRPr="007F5C54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F814E34" w14:textId="77777777" w:rsidR="00986100" w:rsidRPr="007F5C54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0EA1E202" w14:textId="77777777" w:rsidR="00986100" w:rsidRPr="006058B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proofErr w:type="spellStart"/>
            <w:r w:rsidRPr="00F24F37">
              <w:rPr>
                <w:rFonts w:eastAsia="Calibri" w:cstheme="minorHAnsi"/>
                <w:color w:val="000000"/>
                <w:szCs w:val="20"/>
              </w:rPr>
              <w:t>Seksuaali</w:t>
            </w:r>
            <w:proofErr w:type="spellEnd"/>
            <w:r w:rsidRPr="00F24F37">
              <w:rPr>
                <w:rFonts w:eastAsia="Calibri" w:cstheme="minorHAnsi"/>
                <w:color w:val="000000"/>
                <w:szCs w:val="20"/>
              </w:rPr>
              <w:t xml:space="preserve">- ja lisääntymisterveyteen ja oikeuksiin keskittyvien kansainvälisten kansalaisjärjestöjen </w:t>
            </w:r>
            <w:r>
              <w:rPr>
                <w:rFonts w:eastAsia="Calibri" w:cstheme="minorHAnsi"/>
                <w:color w:val="000000"/>
                <w:szCs w:val="20"/>
              </w:rPr>
              <w:t>IPPF ja IPAS -tuki</w:t>
            </w:r>
          </w:p>
        </w:tc>
        <w:tc>
          <w:tcPr>
            <w:tcW w:w="973" w:type="pct"/>
            <w:shd w:val="clear" w:color="auto" w:fill="auto"/>
          </w:tcPr>
          <w:p w14:paraId="73681448" w14:textId="266F6A8C" w:rsidR="00986100" w:rsidRDefault="00A348F2" w:rsidP="00FA7D9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A348F2">
              <w:rPr>
                <w:rFonts w:eastAsia="Calibri" w:cstheme="minorHAnsi"/>
                <w:szCs w:val="20"/>
              </w:rPr>
              <w:t xml:space="preserve">2 500 000 </w:t>
            </w:r>
            <w:r w:rsidR="00FA7D9D">
              <w:rPr>
                <w:rFonts w:eastAsia="Calibri" w:cstheme="minorHAnsi"/>
                <w:szCs w:val="20"/>
              </w:rPr>
              <w:t xml:space="preserve"> €</w:t>
            </w:r>
          </w:p>
        </w:tc>
      </w:tr>
      <w:tr w:rsidR="00986100" w:rsidRPr="00E56E29" w14:paraId="321D0266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6ACBBE57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5520C10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57A59069" w14:textId="77777777" w:rsidR="00986100" w:rsidRPr="003A754A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3A754A">
              <w:rPr>
                <w:rFonts w:eastAsia="Calibri" w:cstheme="minorHAnsi"/>
                <w:color w:val="000000"/>
                <w:szCs w:val="20"/>
              </w:rPr>
              <w:t>UN Women yleistuki</w:t>
            </w:r>
          </w:p>
        </w:tc>
        <w:tc>
          <w:tcPr>
            <w:tcW w:w="973" w:type="pct"/>
            <w:shd w:val="clear" w:color="auto" w:fill="auto"/>
          </w:tcPr>
          <w:p w14:paraId="05A1FABE" w14:textId="30AF2C60" w:rsidR="00986100" w:rsidRDefault="00C56745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/>
                <w:color w:val="000000" w:themeColor="text1"/>
              </w:rPr>
              <w:t>4 500 000 €</w:t>
            </w:r>
          </w:p>
        </w:tc>
      </w:tr>
      <w:tr w:rsidR="00986100" w:rsidRPr="00E56E29" w14:paraId="3CDF28A4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1DF1BF73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E4A61B0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66927EA4" w14:textId="77777777" w:rsidR="00986100" w:rsidRPr="003A754A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3A754A">
              <w:rPr>
                <w:rFonts w:eastAsia="Calibri" w:cstheme="minorHAnsi"/>
                <w:color w:val="000000"/>
                <w:szCs w:val="20"/>
              </w:rPr>
              <w:t>UN Women korvamerkitty tuki</w:t>
            </w:r>
          </w:p>
        </w:tc>
        <w:tc>
          <w:tcPr>
            <w:tcW w:w="973" w:type="pct"/>
            <w:shd w:val="clear" w:color="auto" w:fill="auto"/>
          </w:tcPr>
          <w:p w14:paraId="1D115463" w14:textId="6AD6CAEA" w:rsidR="00986100" w:rsidRDefault="000E799F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9 000 000 €</w:t>
            </w:r>
          </w:p>
        </w:tc>
      </w:tr>
      <w:tr w:rsidR="00986100" w:rsidRPr="00E56E29" w14:paraId="028941A9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5826EAC7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809ADE8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56618069" w14:textId="77777777" w:rsidR="00986100" w:rsidRPr="003A754A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proofErr w:type="spellStart"/>
            <w:r w:rsidRPr="00BE3421">
              <w:rPr>
                <w:rFonts w:eastAsia="Calibri" w:cstheme="minorHAnsi"/>
                <w:color w:val="000000"/>
                <w:szCs w:val="20"/>
                <w:lang w:val="en-US"/>
              </w:rPr>
              <w:t>Tuki</w:t>
            </w:r>
            <w:proofErr w:type="spellEnd"/>
            <w:r w:rsidRPr="00BE3421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UN </w:t>
            </w:r>
            <w:proofErr w:type="spellStart"/>
            <w:r w:rsidRPr="00BE3421">
              <w:rPr>
                <w:rFonts w:eastAsia="Calibri" w:cstheme="minorHAnsi"/>
                <w:color w:val="000000"/>
                <w:szCs w:val="20"/>
                <w:lang w:val="en-US"/>
              </w:rPr>
              <w:t>Womenin</w:t>
            </w:r>
            <w:proofErr w:type="spellEnd"/>
            <w:r w:rsidRPr="00BE3421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E3421">
              <w:rPr>
                <w:rFonts w:eastAsia="Calibri" w:cstheme="minorHAnsi"/>
                <w:color w:val="000000"/>
                <w:szCs w:val="20"/>
                <w:lang w:val="en-US"/>
              </w:rPr>
              <w:t>naisrauhanturvaajakoulutukselle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758821E5" w14:textId="27CEEF06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180</w:t>
            </w:r>
            <w:r w:rsidR="00247A5F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247A5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E56E29" w14:paraId="2AE0D9F6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66A8A06C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E1F39A2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3EF2E9FF" w14:textId="77777777" w:rsidR="00986100" w:rsidRPr="003A754A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3A754A">
              <w:rPr>
                <w:rFonts w:eastAsia="Calibri" w:cstheme="minorHAnsi"/>
                <w:color w:val="000000"/>
                <w:szCs w:val="20"/>
              </w:rPr>
              <w:t>UNFPA yleistuki</w:t>
            </w:r>
          </w:p>
        </w:tc>
        <w:tc>
          <w:tcPr>
            <w:tcW w:w="973" w:type="pct"/>
            <w:shd w:val="clear" w:color="auto" w:fill="auto"/>
          </w:tcPr>
          <w:p w14:paraId="0807B614" w14:textId="7B8A5444" w:rsidR="00986100" w:rsidRDefault="0028384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11 000 000 €</w:t>
            </w:r>
          </w:p>
        </w:tc>
      </w:tr>
      <w:tr w:rsidR="00986100" w:rsidRPr="00E56E29" w14:paraId="110EE266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0F166ACB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A0B989A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59EA4840" w14:textId="77777777" w:rsidR="00986100" w:rsidRPr="003A754A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commentRangeStart w:id="12"/>
            <w:r w:rsidRPr="003A754A">
              <w:rPr>
                <w:rFonts w:eastAsia="Calibri" w:cstheme="minorHAnsi"/>
                <w:color w:val="000000"/>
                <w:szCs w:val="20"/>
              </w:rPr>
              <w:t>UNFPA korvamerkitty tuki</w:t>
            </w:r>
            <w:commentRangeEnd w:id="12"/>
            <w:r w:rsidR="00A6439B">
              <w:rPr>
                <w:rStyle w:val="CommentReference"/>
                <w:lang w:val="en-US"/>
              </w:rPr>
              <w:commentReference w:id="12"/>
            </w:r>
          </w:p>
        </w:tc>
        <w:tc>
          <w:tcPr>
            <w:tcW w:w="973" w:type="pct"/>
            <w:shd w:val="clear" w:color="auto" w:fill="auto"/>
          </w:tcPr>
          <w:p w14:paraId="0BE2A634" w14:textId="1AC97EA9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B7682C" w:rsidRPr="00E56E29" w14:paraId="537F7971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64BA8126" w14:textId="77777777" w:rsidR="00B7682C" w:rsidRDefault="00B7682C" w:rsidP="00B7682C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61F98437" w14:textId="77777777" w:rsidR="00B7682C" w:rsidRDefault="00B7682C" w:rsidP="00B7682C"/>
        </w:tc>
        <w:tc>
          <w:tcPr>
            <w:tcW w:w="2270" w:type="pct"/>
            <w:shd w:val="clear" w:color="auto" w:fill="auto"/>
          </w:tcPr>
          <w:p w14:paraId="3C522406" w14:textId="292728E1" w:rsidR="00B7682C" w:rsidRPr="00B7682C" w:rsidRDefault="00B7682C" w:rsidP="00B7682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 w:rsidRPr="00B7682C">
              <w:rPr>
                <w:lang w:val="en-US"/>
              </w:rPr>
              <w:t>UN</w:t>
            </w:r>
            <w:r>
              <w:rPr>
                <w:lang w:val="en-US"/>
              </w:rPr>
              <w:t>FPA:n</w:t>
            </w:r>
            <w:proofErr w:type="spellEnd"/>
            <w:r>
              <w:rPr>
                <w:lang w:val="en-US"/>
              </w:rPr>
              <w:t xml:space="preserve"> Women and Girls –</w:t>
            </w:r>
            <w:proofErr w:type="spellStart"/>
            <w:r>
              <w:rPr>
                <w:lang w:val="en-US"/>
              </w:rPr>
              <w:t>hanke</w:t>
            </w:r>
            <w:proofErr w:type="spellEnd"/>
            <w:r>
              <w:rPr>
                <w:lang w:val="en-US"/>
              </w:rPr>
              <w:t xml:space="preserve"> (Myanmar)</w:t>
            </w:r>
          </w:p>
        </w:tc>
        <w:tc>
          <w:tcPr>
            <w:tcW w:w="973" w:type="pct"/>
            <w:shd w:val="clear" w:color="auto" w:fill="auto"/>
          </w:tcPr>
          <w:p w14:paraId="363CBF31" w14:textId="346CF1AE" w:rsidR="00B7682C" w:rsidRPr="00B7682C" w:rsidRDefault="007450F8" w:rsidP="00B7682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1 130 000 €</w:t>
            </w:r>
          </w:p>
        </w:tc>
      </w:tr>
      <w:tr w:rsidR="00986100" w:rsidRPr="00E56E29" w14:paraId="74EB7ED1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03101DCD" w14:textId="77777777" w:rsidR="00986100" w:rsidRPr="00B7682C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C540489" w14:textId="77777777" w:rsidR="00986100" w:rsidRPr="00B7682C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5E3EC50D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highlight w:val="yellow"/>
              </w:rPr>
            </w:pPr>
            <w:r w:rsidRPr="00A1468C">
              <w:rPr>
                <w:rFonts w:eastAsia="Calibri" w:cstheme="minorHAnsi"/>
                <w:color w:val="000000"/>
                <w:szCs w:val="20"/>
              </w:rPr>
              <w:t xml:space="preserve">Tuki </w:t>
            </w:r>
            <w:proofErr w:type="spellStart"/>
            <w:r w:rsidRPr="00A1468C">
              <w:rPr>
                <w:rFonts w:eastAsia="Calibri" w:cstheme="minorHAnsi"/>
                <w:color w:val="000000"/>
                <w:szCs w:val="20"/>
              </w:rPr>
              <w:t>Elsie</w:t>
            </w:r>
            <w:proofErr w:type="spellEnd"/>
            <w:r w:rsidRPr="00A1468C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Initiative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 w:rsidRPr="00A1468C">
              <w:rPr>
                <w:rFonts w:eastAsia="Calibri" w:cstheme="minorHAnsi"/>
                <w:color w:val="000000"/>
                <w:szCs w:val="20"/>
              </w:rPr>
              <w:t>Fundille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291A66EE" w14:textId="5A1D64B5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200</w:t>
            </w:r>
            <w:r w:rsidR="00247A5F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247A5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5A5649" w14:paraId="16F59F06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096D0746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6BCB8E9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010E8A21" w14:textId="77777777" w:rsidR="00986100" w:rsidRPr="00A1468C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A1468C">
              <w:rPr>
                <w:rFonts w:eastAsia="Calibri" w:cstheme="minorHAnsi"/>
                <w:color w:val="000000"/>
                <w:szCs w:val="20"/>
              </w:rPr>
              <w:t xml:space="preserve">World Young </w:t>
            </w:r>
            <w:proofErr w:type="spellStart"/>
            <w:r w:rsidRPr="00A1468C">
              <w:rPr>
                <w:rFonts w:eastAsia="Calibri" w:cstheme="minorHAnsi"/>
                <w:color w:val="000000"/>
                <w:szCs w:val="20"/>
              </w:rPr>
              <w:t>Women's</w:t>
            </w:r>
            <w:proofErr w:type="spellEnd"/>
            <w:r w:rsidRPr="00A1468C">
              <w:rPr>
                <w:rFonts w:eastAsia="Calibri" w:cstheme="minorHAnsi"/>
                <w:color w:val="000000"/>
                <w:szCs w:val="20"/>
              </w:rPr>
              <w:t xml:space="preserve"> Christian Associationin hanke naisten poliittisen toimijuuden edistämiselle</w:t>
            </w:r>
          </w:p>
        </w:tc>
        <w:tc>
          <w:tcPr>
            <w:tcW w:w="973" w:type="pct"/>
            <w:shd w:val="clear" w:color="auto" w:fill="auto"/>
          </w:tcPr>
          <w:p w14:paraId="25D5D268" w14:textId="6D4DF950" w:rsidR="00986100" w:rsidRPr="00A1468C" w:rsidRDefault="00B3760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409</w:t>
            </w:r>
            <w:r w:rsidR="00247A5F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998</w:t>
            </w:r>
            <w:r w:rsidR="00247A5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5A5649" w14:paraId="78C0775A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67E273D8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758312AC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407059E7" w14:textId="77777777" w:rsidR="00986100" w:rsidRPr="00A1468C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R</w:t>
            </w:r>
            <w:r w:rsidRPr="00AB03FE">
              <w:rPr>
                <w:rFonts w:eastAsia="Calibri" w:cstheme="minorHAnsi"/>
                <w:color w:val="000000"/>
                <w:szCs w:val="20"/>
              </w:rPr>
              <w:t xml:space="preserve">ankaisemattomuuden vähentämistä koskevien kansainvälisten kansalaisjärjestöjen 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(FIDH, ICJ) </w:t>
            </w:r>
            <w:r w:rsidRPr="00AB03FE">
              <w:rPr>
                <w:rFonts w:eastAsia="Calibri" w:cstheme="minorHAnsi"/>
                <w:color w:val="000000"/>
                <w:szCs w:val="20"/>
              </w:rPr>
              <w:t>hankkeiden tukemi</w:t>
            </w:r>
            <w:r>
              <w:rPr>
                <w:rFonts w:eastAsia="Calibri" w:cstheme="minorHAnsi"/>
                <w:color w:val="000000"/>
                <w:szCs w:val="20"/>
              </w:rPr>
              <w:t>nen</w:t>
            </w:r>
          </w:p>
        </w:tc>
        <w:tc>
          <w:tcPr>
            <w:tcW w:w="973" w:type="pct"/>
            <w:shd w:val="clear" w:color="auto" w:fill="auto"/>
          </w:tcPr>
          <w:p w14:paraId="02126AC4" w14:textId="4ABEE3D0" w:rsidR="00986100" w:rsidRDefault="00B3760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400</w:t>
            </w:r>
            <w:r w:rsidR="00247A5F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247A5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  <w:p w14:paraId="3135D1DA" w14:textId="7CF4FD28" w:rsidR="00EA7733" w:rsidRDefault="00EA773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AD6E39" w14:paraId="5E0B01E5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0AAFABC3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05D1941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5E9E9C0B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Tuki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ihmisoikeuspuolustajien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toiminnalle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ja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heitä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tukeville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rahastoille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(Lifeline-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rahasto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, Global Equality Fund, 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DefendDefenders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East and Horn of Africa Human Rights Defenders Project, International Lesbian and Gay Association (ILGA), International Disability Alliance (IDA))</w:t>
            </w:r>
          </w:p>
        </w:tc>
        <w:tc>
          <w:tcPr>
            <w:tcW w:w="973" w:type="pct"/>
            <w:shd w:val="clear" w:color="auto" w:fill="auto"/>
          </w:tcPr>
          <w:p w14:paraId="05D52C24" w14:textId="684FF24C" w:rsidR="00986100" w:rsidRPr="007F5C54" w:rsidRDefault="00CE02DE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1 907</w:t>
            </w:r>
            <w:r w:rsidR="00247A5F">
              <w:rPr>
                <w:rFonts w:eastAsia="Calibri" w:cstheme="minorHAnsi"/>
                <w:color w:val="000000"/>
                <w:szCs w:val="20"/>
                <w:lang w:val="en-US"/>
              </w:rPr>
              <w:t> 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540</w:t>
            </w:r>
            <w:r w:rsidR="00247A5F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€</w:t>
            </w:r>
          </w:p>
        </w:tc>
      </w:tr>
      <w:tr w:rsidR="00986100" w:rsidRPr="00AD6E39" w14:paraId="2BC330C3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67549D75" w14:textId="77777777" w:rsidR="00986100" w:rsidRPr="007F5C54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4298798" w14:textId="77777777" w:rsidR="00986100" w:rsidRPr="007F5C54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38438FE3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Tuki</w:t>
            </w:r>
            <w:proofErr w:type="spellEnd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International Service of Human Rights (ISHR) -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järjestölle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12F3BDC0" w14:textId="2B733BC3" w:rsidR="00986100" w:rsidRPr="007F5C54" w:rsidRDefault="00CE02DE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420</w:t>
            </w:r>
            <w:r w:rsidR="00247A5F">
              <w:rPr>
                <w:rFonts w:eastAsia="Calibri" w:cstheme="minorHAnsi"/>
                <w:color w:val="000000"/>
                <w:szCs w:val="20"/>
                <w:lang w:val="en-US"/>
              </w:rPr>
              <w:t> 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340</w:t>
            </w:r>
            <w:r w:rsidR="00247A5F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€</w:t>
            </w:r>
          </w:p>
        </w:tc>
      </w:tr>
      <w:tr w:rsidR="00986100" w:rsidRPr="005A5649" w14:paraId="77593A4F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7A3283A6" w14:textId="77777777" w:rsidR="00986100" w:rsidRPr="007F5C54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7EF17D33" w14:textId="77777777" w:rsidR="00986100" w:rsidRPr="007F5C54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115CFE26" w14:textId="77777777" w:rsidR="00986100" w:rsidRPr="00AD6E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Tuki </w:t>
            </w:r>
            <w:proofErr w:type="spellStart"/>
            <w:r w:rsidRPr="00AD6E39">
              <w:rPr>
                <w:rFonts w:eastAsia="Calibri" w:cstheme="minorHAnsi"/>
                <w:color w:val="000000"/>
                <w:szCs w:val="20"/>
              </w:rPr>
              <w:t>Organisation</w:t>
            </w:r>
            <w:proofErr w:type="spellEnd"/>
            <w:r w:rsidRPr="00AD6E39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 w:rsidRPr="00AD6E39">
              <w:rPr>
                <w:rFonts w:eastAsia="Calibri" w:cstheme="minorHAnsi"/>
                <w:color w:val="000000"/>
                <w:szCs w:val="20"/>
              </w:rPr>
              <w:t>Mondiale</w:t>
            </w:r>
            <w:proofErr w:type="spellEnd"/>
            <w:r w:rsidRPr="00AD6E39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 w:rsidRPr="00AD6E39">
              <w:rPr>
                <w:rFonts w:eastAsia="Calibri" w:cstheme="minorHAnsi"/>
                <w:color w:val="000000"/>
                <w:szCs w:val="20"/>
              </w:rPr>
              <w:t>Contre</w:t>
            </w:r>
            <w:proofErr w:type="spellEnd"/>
            <w:r w:rsidRPr="00AD6E39">
              <w:rPr>
                <w:rFonts w:eastAsia="Calibri" w:cstheme="minorHAnsi"/>
                <w:color w:val="000000"/>
                <w:szCs w:val="20"/>
              </w:rPr>
              <w:t xml:space="preserve"> la </w:t>
            </w:r>
            <w:proofErr w:type="spellStart"/>
            <w:r w:rsidRPr="00AD6E39">
              <w:rPr>
                <w:rFonts w:eastAsia="Calibri" w:cstheme="minorHAnsi"/>
                <w:color w:val="000000"/>
                <w:szCs w:val="20"/>
              </w:rPr>
              <w:t>Torture</w:t>
            </w:r>
            <w:proofErr w:type="spellEnd"/>
            <w:r w:rsidRPr="00AD6E39">
              <w:rPr>
                <w:rFonts w:eastAsia="Calibri" w:cstheme="minorHAnsi"/>
                <w:color w:val="000000"/>
                <w:szCs w:val="20"/>
              </w:rPr>
              <w:t xml:space="preserve"> (OMCT)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 -järjestölle</w:t>
            </w:r>
          </w:p>
        </w:tc>
        <w:tc>
          <w:tcPr>
            <w:tcW w:w="973" w:type="pct"/>
            <w:shd w:val="clear" w:color="auto" w:fill="auto"/>
          </w:tcPr>
          <w:p w14:paraId="378EAB95" w14:textId="250FCF77" w:rsidR="00986100" w:rsidRPr="00AD6E39" w:rsidRDefault="00CE02DE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200</w:t>
            </w:r>
            <w:r w:rsidR="00247A5F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247A5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5A5649" w14:paraId="4FF39319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51ED7F8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7B5014E4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4A3E59D3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Tuki </w:t>
            </w:r>
            <w:proofErr w:type="spellStart"/>
            <w:r w:rsidRPr="00AD6E39">
              <w:rPr>
                <w:rFonts w:eastAsia="Calibri" w:cstheme="minorHAnsi"/>
                <w:color w:val="000000"/>
                <w:szCs w:val="20"/>
              </w:rPr>
              <w:t>OHCHR:n</w:t>
            </w:r>
            <w:proofErr w:type="spellEnd"/>
            <w:r w:rsidRPr="00AD6E39">
              <w:rPr>
                <w:rFonts w:eastAsia="Calibri" w:cstheme="minorHAnsi"/>
                <w:color w:val="000000"/>
                <w:szCs w:val="20"/>
              </w:rPr>
              <w:t xml:space="preserve"> Addis Abeban alueellisen toim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iston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gender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>-neuvonantajan työlle</w:t>
            </w:r>
          </w:p>
        </w:tc>
        <w:tc>
          <w:tcPr>
            <w:tcW w:w="973" w:type="pct"/>
            <w:shd w:val="clear" w:color="auto" w:fill="auto"/>
          </w:tcPr>
          <w:p w14:paraId="5508DC2D" w14:textId="414DD313" w:rsidR="00986100" w:rsidRDefault="00CE02DE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200</w:t>
            </w:r>
            <w:r w:rsidR="00247A5F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247A5F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AD6E39" w14:paraId="06FE97D4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4E5EFD5F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D2B16CE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6916A8E3" w14:textId="77777777" w:rsidR="00986100" w:rsidRPr="003A754A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3A754A">
              <w:rPr>
                <w:rFonts w:eastAsia="Calibri" w:cstheme="minorHAnsi"/>
                <w:color w:val="000000"/>
                <w:szCs w:val="20"/>
              </w:rPr>
              <w:t>OHCHR yleistuki</w:t>
            </w:r>
          </w:p>
        </w:tc>
        <w:tc>
          <w:tcPr>
            <w:tcW w:w="973" w:type="pct"/>
            <w:shd w:val="clear" w:color="auto" w:fill="auto"/>
          </w:tcPr>
          <w:p w14:paraId="2559F451" w14:textId="6CE46F95" w:rsidR="00986100" w:rsidRDefault="00795CA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247A5F">
              <w:rPr>
                <w:rFonts w:ascii="Calibri" w:hAnsi="Calibri" w:cs="Calibri"/>
              </w:rPr>
              <w:t>3 000</w:t>
            </w:r>
            <w:r w:rsidR="00247A5F">
              <w:rPr>
                <w:rFonts w:ascii="Calibri" w:hAnsi="Calibri" w:cs="Calibri"/>
              </w:rPr>
              <w:t> </w:t>
            </w:r>
            <w:r w:rsidRPr="00247A5F">
              <w:rPr>
                <w:rFonts w:ascii="Calibri" w:hAnsi="Calibri" w:cs="Calibri"/>
              </w:rPr>
              <w:t>000</w:t>
            </w:r>
            <w:r w:rsidR="00247A5F">
              <w:rPr>
                <w:rFonts w:ascii="Calibri" w:hAnsi="Calibri" w:cs="Calibri"/>
              </w:rPr>
              <w:t xml:space="preserve"> €</w:t>
            </w:r>
          </w:p>
        </w:tc>
      </w:tr>
      <w:tr w:rsidR="00986100" w:rsidRPr="00AD6E39" w14:paraId="01AEACA4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70134FAB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FE4410B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62A00874" w14:textId="77777777" w:rsidR="00986100" w:rsidRPr="003A754A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3A754A">
              <w:rPr>
                <w:rFonts w:eastAsia="Calibri" w:cstheme="minorHAnsi"/>
                <w:color w:val="000000"/>
                <w:szCs w:val="20"/>
              </w:rPr>
              <w:t>OHCHR teknisen rahaston yleistuki</w:t>
            </w:r>
          </w:p>
        </w:tc>
        <w:tc>
          <w:tcPr>
            <w:tcW w:w="973" w:type="pct"/>
            <w:shd w:val="clear" w:color="auto" w:fill="auto"/>
          </w:tcPr>
          <w:p w14:paraId="30713298" w14:textId="4ADE1113" w:rsidR="00986100" w:rsidRDefault="00795CA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247A5F">
              <w:rPr>
                <w:rFonts w:ascii="Calibri" w:hAnsi="Calibri" w:cs="Calibri"/>
              </w:rPr>
              <w:t>2 300</w:t>
            </w:r>
            <w:r w:rsidR="00247A5F">
              <w:rPr>
                <w:rFonts w:ascii="Calibri" w:hAnsi="Calibri" w:cs="Calibri"/>
              </w:rPr>
              <w:t> </w:t>
            </w:r>
            <w:r w:rsidRPr="00247A5F">
              <w:rPr>
                <w:rFonts w:ascii="Calibri" w:hAnsi="Calibri" w:cs="Calibri"/>
              </w:rPr>
              <w:t>000</w:t>
            </w:r>
            <w:r w:rsidR="00247A5F">
              <w:rPr>
                <w:rFonts w:ascii="Calibri" w:hAnsi="Calibri" w:cs="Calibri"/>
              </w:rPr>
              <w:t xml:space="preserve"> €</w:t>
            </w:r>
          </w:p>
        </w:tc>
      </w:tr>
      <w:tr w:rsidR="001938A4" w:rsidRPr="001938A4" w14:paraId="2D5F6FB1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6C9BC4E4" w14:textId="77777777" w:rsidR="001938A4" w:rsidRDefault="001938A4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EDD410F" w14:textId="77777777" w:rsidR="001938A4" w:rsidRDefault="001938A4" w:rsidP="00986100"/>
        </w:tc>
        <w:tc>
          <w:tcPr>
            <w:tcW w:w="2270" w:type="pct"/>
            <w:shd w:val="clear" w:color="auto" w:fill="auto"/>
          </w:tcPr>
          <w:p w14:paraId="7915BB61" w14:textId="27E05EC4" w:rsidR="001938A4" w:rsidRPr="00546AE1" w:rsidRDefault="001938A4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Tunisia: PYM-tuki naisten työllistymiseen</w:t>
            </w:r>
          </w:p>
        </w:tc>
        <w:tc>
          <w:tcPr>
            <w:tcW w:w="973" w:type="pct"/>
            <w:shd w:val="clear" w:color="auto" w:fill="auto"/>
          </w:tcPr>
          <w:p w14:paraId="51C27DC2" w14:textId="68AE15E7" w:rsidR="001938A4" w:rsidRDefault="001938A4" w:rsidP="00986100">
            <w:pPr>
              <w:tabs>
                <w:tab w:val="center" w:pos="1238"/>
              </w:tabs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40 000 €</w:t>
            </w:r>
          </w:p>
        </w:tc>
      </w:tr>
      <w:tr w:rsidR="00986100" w:rsidRPr="005A5649" w14:paraId="08C1D650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521C4A1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B811F0C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4390CF93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highlight w:val="yellow"/>
              </w:rPr>
            </w:pPr>
            <w:r w:rsidRPr="00546AE1">
              <w:rPr>
                <w:rFonts w:eastAsia="Calibri" w:cstheme="minorHAnsi"/>
                <w:color w:val="000000"/>
                <w:szCs w:val="20"/>
              </w:rPr>
              <w:t>Tunisia ja Egypti: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ILO:n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hanke naisten työelämäoikeuksien kohentamiseksi</w:t>
            </w:r>
          </w:p>
        </w:tc>
        <w:tc>
          <w:tcPr>
            <w:tcW w:w="973" w:type="pct"/>
            <w:shd w:val="clear" w:color="auto" w:fill="auto"/>
          </w:tcPr>
          <w:p w14:paraId="2578076E" w14:textId="2B6F118C" w:rsidR="00986100" w:rsidRDefault="00346C04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cstheme="minorHAnsi"/>
                <w:color w:val="212529"/>
              </w:rPr>
              <w:t>842</w:t>
            </w:r>
            <w:r w:rsidR="00247A5F">
              <w:rPr>
                <w:rFonts w:cstheme="minorHAnsi"/>
                <w:color w:val="212529"/>
              </w:rPr>
              <w:t> </w:t>
            </w:r>
            <w:r w:rsidRPr="0079612D">
              <w:rPr>
                <w:rFonts w:cstheme="minorHAnsi"/>
                <w:color w:val="212529"/>
              </w:rPr>
              <w:t>162</w:t>
            </w:r>
            <w:r w:rsidR="00247A5F">
              <w:rPr>
                <w:rFonts w:cstheme="minorHAnsi"/>
                <w:color w:val="212529"/>
              </w:rPr>
              <w:t xml:space="preserve"> €</w:t>
            </w:r>
          </w:p>
        </w:tc>
      </w:tr>
      <w:tr w:rsidR="00346C04" w:rsidRPr="00346C04" w14:paraId="63D6B36A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5CFFC60D" w14:textId="77777777" w:rsidR="00346C04" w:rsidRDefault="00346C04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B5DBE28" w14:textId="77777777" w:rsidR="00346C04" w:rsidRDefault="00346C04" w:rsidP="00986100"/>
        </w:tc>
        <w:tc>
          <w:tcPr>
            <w:tcW w:w="2270" w:type="pct"/>
            <w:shd w:val="clear" w:color="auto" w:fill="auto"/>
          </w:tcPr>
          <w:p w14:paraId="3654FD3E" w14:textId="33A7AE4D" w:rsidR="00346C04" w:rsidRPr="00346C04" w:rsidRDefault="00346C04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 w:rsidRPr="009F1305">
              <w:rPr>
                <w:rFonts w:eastAsia="Calibri" w:cstheme="minorHAnsi"/>
                <w:color w:val="000000"/>
                <w:szCs w:val="20"/>
                <w:lang w:val="en-US"/>
              </w:rPr>
              <w:t>Palestiina</w:t>
            </w:r>
            <w:proofErr w:type="spellEnd"/>
            <w:r w:rsidRPr="009F1305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PYM-</w:t>
            </w:r>
            <w:proofErr w:type="spellStart"/>
            <w:r w:rsidRPr="009F1305">
              <w:rPr>
                <w:rFonts w:eastAsia="Calibri" w:cstheme="minorHAnsi"/>
                <w:color w:val="000000"/>
                <w:szCs w:val="20"/>
                <w:lang w:val="en-US"/>
              </w:rPr>
              <w:t>hanke</w:t>
            </w:r>
            <w:proofErr w:type="spellEnd"/>
            <w:r w:rsidRPr="009F1305">
              <w:rPr>
                <w:rFonts w:eastAsia="Calibri" w:cstheme="minorHAnsi"/>
                <w:color w:val="000000"/>
                <w:szCs w:val="20"/>
                <w:lang w:val="en-US"/>
              </w:rPr>
              <w:t xml:space="preserve">: </w:t>
            </w:r>
            <w:proofErr w:type="spellStart"/>
            <w:r w:rsidRPr="009F1305">
              <w:rPr>
                <w:rFonts w:eastAsia="Calibri" w:cstheme="minorHAnsi"/>
                <w:color w:val="000000"/>
                <w:szCs w:val="20"/>
                <w:lang w:val="en-US"/>
              </w:rPr>
              <w:t>Taawon</w:t>
            </w:r>
            <w:proofErr w:type="spellEnd"/>
            <w:r w:rsidRPr="009F1305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for Conflict Resolution – Palestinian Women in Conflict Prevention and Peacebuilding</w:t>
            </w:r>
          </w:p>
        </w:tc>
        <w:tc>
          <w:tcPr>
            <w:tcW w:w="973" w:type="pct"/>
            <w:shd w:val="clear" w:color="auto" w:fill="auto"/>
          </w:tcPr>
          <w:p w14:paraId="7583FEE6" w14:textId="274AF628" w:rsidR="00346C04" w:rsidRPr="00682EB5" w:rsidRDefault="00682EB5" w:rsidP="00346C04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3</w:t>
            </w:r>
            <w:r w:rsidR="00247A5F">
              <w:rPr>
                <w:rFonts w:eastAsia="Calibri" w:cstheme="minorHAnsi"/>
                <w:color w:val="000000"/>
                <w:szCs w:val="20"/>
                <w:lang w:val="en-US"/>
              </w:rPr>
              <w:t>0 000 €</w:t>
            </w:r>
          </w:p>
        </w:tc>
      </w:tr>
      <w:tr w:rsidR="00986100" w:rsidRPr="007F5C54" w14:paraId="53710943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7C8EFD38" w14:textId="77777777" w:rsidR="00986100" w:rsidRPr="00346C04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14955963" w14:textId="77777777" w:rsidR="00986100" w:rsidRPr="00346C04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4092F12C" w14:textId="2420BF05" w:rsidR="00986100" w:rsidRPr="00546AE1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9969F0">
              <w:rPr>
                <w:rFonts w:eastAsia="Calibri" w:cstheme="minorHAnsi"/>
                <w:color w:val="000000"/>
                <w:szCs w:val="20"/>
              </w:rPr>
              <w:t xml:space="preserve">NATO Building </w:t>
            </w:r>
            <w:proofErr w:type="spellStart"/>
            <w:r w:rsidRPr="009969F0">
              <w:rPr>
                <w:rFonts w:eastAsia="Calibri" w:cstheme="minorHAnsi"/>
                <w:color w:val="000000"/>
                <w:szCs w:val="20"/>
              </w:rPr>
              <w:t>Integrity</w:t>
            </w:r>
            <w:proofErr w:type="spellEnd"/>
            <w:r w:rsidRPr="009969F0">
              <w:rPr>
                <w:rFonts w:eastAsia="Calibri" w:cstheme="minorHAnsi"/>
                <w:color w:val="000000"/>
                <w:szCs w:val="20"/>
              </w:rPr>
              <w:t xml:space="preserve"> – kumppanuusrahaston tutkimushanke</w:t>
            </w:r>
            <w:r>
              <w:rPr>
                <w:rFonts w:eastAsia="Calibri" w:cstheme="minorHAnsi"/>
                <w:color w:val="000000"/>
                <w:szCs w:val="20"/>
              </w:rPr>
              <w:t>: Korruptionvastainen työ ja 1325</w:t>
            </w:r>
          </w:p>
        </w:tc>
        <w:tc>
          <w:tcPr>
            <w:tcW w:w="973" w:type="pct"/>
            <w:shd w:val="clear" w:color="auto" w:fill="auto"/>
          </w:tcPr>
          <w:p w14:paraId="603B0664" w14:textId="75C1B824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10 000 €</w:t>
            </w:r>
          </w:p>
        </w:tc>
      </w:tr>
      <w:tr w:rsidR="00986100" w:rsidRPr="00D43CE5" w14:paraId="783CA544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8F2DB74" w14:textId="77777777" w:rsidR="00986100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7D9D4DE" w14:textId="77777777" w:rsidR="00986100" w:rsidRDefault="00986100" w:rsidP="00986100"/>
        </w:tc>
        <w:tc>
          <w:tcPr>
            <w:tcW w:w="2270" w:type="pct"/>
            <w:shd w:val="clear" w:color="auto" w:fill="auto"/>
          </w:tcPr>
          <w:p w14:paraId="5AC83FC8" w14:textId="5D73DDC2" w:rsidR="00986100" w:rsidRPr="00D43CE5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>
              <w:rPr>
                <w:rFonts w:eastAsia="Calibri" w:cstheme="minorHAnsi"/>
                <w:color w:val="000000"/>
                <w:szCs w:val="20"/>
                <w:lang w:val="en-US"/>
              </w:rPr>
              <w:t>Etyj</w:t>
            </w:r>
            <w:proofErr w:type="spellEnd"/>
            <w:r>
              <w:rPr>
                <w:rFonts w:eastAsia="Calibri" w:cstheme="minorHAnsi"/>
                <w:color w:val="000000"/>
                <w:szCs w:val="20"/>
                <w:lang w:val="en-US"/>
              </w:rPr>
              <w:t xml:space="preserve">: </w:t>
            </w:r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Support to Women, Peace and Security Agenda -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hanke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4F43D484" w14:textId="01D23639" w:rsidR="00986100" w:rsidRPr="00D43CE5" w:rsidRDefault="00B53256" w:rsidP="00247A5F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25 000 €</w:t>
            </w:r>
            <w:r w:rsidR="005903E7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</w:t>
            </w:r>
          </w:p>
        </w:tc>
      </w:tr>
      <w:tr w:rsidR="00986100" w:rsidRPr="00D43CE5" w14:paraId="0DA2C7C8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49AAD713" w14:textId="77777777" w:rsidR="00986100" w:rsidRPr="00D43CE5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A09C4AD" w14:textId="77777777" w:rsidR="00986100" w:rsidRPr="00D43CE5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23CAF359" w14:textId="09C7AD9C" w:rsidR="00986100" w:rsidRPr="00D43CE5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>
              <w:rPr>
                <w:rFonts w:eastAsia="Calibri" w:cstheme="minorHAnsi"/>
                <w:color w:val="000000"/>
                <w:szCs w:val="20"/>
                <w:lang w:val="en-US"/>
              </w:rPr>
              <w:t>Etyj</w:t>
            </w:r>
            <w:proofErr w:type="spellEnd"/>
            <w:r>
              <w:rPr>
                <w:rFonts w:eastAsia="Calibri" w:cstheme="minorHAnsi"/>
                <w:color w:val="000000"/>
                <w:szCs w:val="20"/>
                <w:lang w:val="en-US"/>
              </w:rPr>
              <w:t xml:space="preserve">: </w:t>
            </w:r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Consolidating the OSCE Mediation-Support Capacity -</w:t>
            </w:r>
            <w:proofErr w:type="spellStart"/>
            <w:r w:rsidRPr="00A07739">
              <w:rPr>
                <w:rFonts w:eastAsia="Calibri" w:cstheme="minorHAnsi"/>
                <w:color w:val="000000"/>
                <w:szCs w:val="20"/>
                <w:lang w:val="en-US"/>
              </w:rPr>
              <w:t>hanke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14:paraId="3BE65049" w14:textId="7876EC70" w:rsidR="00986100" w:rsidRPr="00D43CE5" w:rsidRDefault="009F29A2" w:rsidP="00247A5F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 xml:space="preserve">70 </w:t>
            </w:r>
            <w:r w:rsidR="00986100">
              <w:rPr>
                <w:rFonts w:eastAsia="Calibri" w:cstheme="minorHAnsi"/>
                <w:color w:val="000000"/>
                <w:szCs w:val="20"/>
                <w:lang w:val="en-US"/>
              </w:rPr>
              <w:t xml:space="preserve">000 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 xml:space="preserve">€ </w:t>
            </w:r>
          </w:p>
        </w:tc>
      </w:tr>
      <w:tr w:rsidR="00986100" w:rsidRPr="00D43CE5" w14:paraId="6E423612" w14:textId="77777777" w:rsidTr="007F5C54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17702A74" w14:textId="77777777" w:rsidR="00986100" w:rsidRPr="00D43CE5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5196AF3" w14:textId="77777777" w:rsidR="00986100" w:rsidRPr="00D43CE5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7B28B8B3" w14:textId="4E11B205" w:rsidR="00986100" w:rsidRPr="00D43CE5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Etyj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: </w:t>
            </w:r>
            <w:r w:rsidRPr="007434A7">
              <w:rPr>
                <w:rFonts w:cs="Arial"/>
                <w:color w:val="000000"/>
                <w:lang w:val="en-US"/>
              </w:rPr>
              <w:t>Promoting a Human Rights Compliant and Gender Responsive Security Sector</w:t>
            </w:r>
          </w:p>
        </w:tc>
        <w:tc>
          <w:tcPr>
            <w:tcW w:w="973" w:type="pct"/>
            <w:shd w:val="clear" w:color="auto" w:fill="auto"/>
          </w:tcPr>
          <w:p w14:paraId="6442B5B8" w14:textId="2238E0A3" w:rsidR="00986100" w:rsidRPr="00D43CE5" w:rsidRDefault="006A6718" w:rsidP="001C173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45 000 €</w:t>
            </w:r>
          </w:p>
        </w:tc>
      </w:tr>
      <w:tr w:rsidR="00986100" w:rsidRPr="00D43CE5" w14:paraId="3E80883A" w14:textId="77777777" w:rsidTr="006A3818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27BB2AEA" w14:textId="77777777" w:rsidR="00986100" w:rsidRPr="00D43CE5" w:rsidRDefault="00986100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vMerge/>
            <w:tcBorders>
              <w:bottom w:val="nil"/>
            </w:tcBorders>
            <w:shd w:val="clear" w:color="auto" w:fill="FFFFFF"/>
          </w:tcPr>
          <w:p w14:paraId="526A16D1" w14:textId="77777777" w:rsidR="00986100" w:rsidRPr="00D43CE5" w:rsidRDefault="00986100" w:rsidP="00986100">
            <w:pPr>
              <w:rPr>
                <w:lang w:val="en-US"/>
              </w:rPr>
            </w:pPr>
          </w:p>
        </w:tc>
        <w:tc>
          <w:tcPr>
            <w:tcW w:w="2270" w:type="pct"/>
            <w:shd w:val="clear" w:color="auto" w:fill="auto"/>
          </w:tcPr>
          <w:p w14:paraId="4AFA3886" w14:textId="457B45D6" w:rsidR="00986100" w:rsidRPr="00D43CE5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Etyj</w:t>
            </w:r>
            <w:proofErr w:type="spellEnd"/>
            <w:r>
              <w:rPr>
                <w:lang w:val="en-US"/>
              </w:rPr>
              <w:t xml:space="preserve">: </w:t>
            </w:r>
            <w:r w:rsidRPr="007434A7">
              <w:rPr>
                <w:lang w:val="en-US"/>
              </w:rPr>
              <w:t>Training for women on arms control, disarmament and non-proliferation</w:t>
            </w:r>
          </w:p>
        </w:tc>
        <w:tc>
          <w:tcPr>
            <w:tcW w:w="973" w:type="pct"/>
            <w:shd w:val="clear" w:color="auto" w:fill="auto"/>
          </w:tcPr>
          <w:p w14:paraId="7C575C65" w14:textId="7B0E8ED9" w:rsidR="00986100" w:rsidRPr="00D43CE5" w:rsidRDefault="005903E7" w:rsidP="001C173D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22 500 €  </w:t>
            </w:r>
          </w:p>
        </w:tc>
      </w:tr>
      <w:tr w:rsidR="00CF3828" w:rsidRPr="00CF3828" w14:paraId="28F77ACB" w14:textId="77777777" w:rsidTr="006A3818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3158C8B3" w14:textId="77777777" w:rsidR="00CF3828" w:rsidRPr="00682EB5" w:rsidRDefault="00CF3828" w:rsidP="00986100">
            <w:pPr>
              <w:rPr>
                <w:rFonts w:eastAsia="Calibri" w:cstheme="minorHAnsi"/>
                <w:b/>
                <w:color w:val="123579"/>
                <w:lang w:val="en-US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  <w:shd w:val="clear" w:color="auto" w:fill="FFFFFF"/>
          </w:tcPr>
          <w:p w14:paraId="36184B94" w14:textId="77777777" w:rsidR="00CF3828" w:rsidRPr="00682EB5" w:rsidRDefault="00CF3828" w:rsidP="00986100">
            <w:pPr>
              <w:rPr>
                <w:lang w:val="en-US"/>
              </w:rPr>
            </w:pPr>
          </w:p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5D182A5B" w14:textId="392E9830" w:rsidR="00CF3828" w:rsidRPr="00B53256" w:rsidRDefault="00CF3828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lang w:val="en-US"/>
              </w:rPr>
            </w:pPr>
            <w:proofErr w:type="spellStart"/>
            <w:r w:rsidRPr="00B53256">
              <w:rPr>
                <w:rFonts w:eastAsia="Calibri" w:cstheme="minorHAnsi"/>
                <w:color w:val="000000"/>
                <w:lang w:val="en-US"/>
              </w:rPr>
              <w:t>Yhdysvallat</w:t>
            </w:r>
            <w:proofErr w:type="spellEnd"/>
            <w:r w:rsidRPr="00B53256">
              <w:rPr>
                <w:rFonts w:eastAsia="Calibri" w:cstheme="minorHAnsi"/>
                <w:color w:val="000000"/>
                <w:lang w:val="en-US"/>
              </w:rPr>
              <w:t xml:space="preserve">: </w:t>
            </w:r>
            <w:r w:rsidRPr="00B53256">
              <w:rPr>
                <w:bCs/>
                <w:lang w:val="en-US"/>
              </w:rPr>
              <w:t xml:space="preserve">Georgetown Institute for Women, Peace and </w:t>
            </w:r>
            <w:proofErr w:type="spellStart"/>
            <w:r w:rsidRPr="00B53256">
              <w:rPr>
                <w:bCs/>
                <w:lang w:val="en-US"/>
              </w:rPr>
              <w:t>Securityn</w:t>
            </w:r>
            <w:proofErr w:type="spellEnd"/>
            <w:r w:rsidRPr="00B53256">
              <w:rPr>
                <w:bCs/>
                <w:lang w:val="en-US"/>
              </w:rPr>
              <w:t xml:space="preserve"> Commitment 2025 -</w:t>
            </w:r>
            <w:proofErr w:type="spellStart"/>
            <w:r w:rsidRPr="00B53256">
              <w:rPr>
                <w:bCs/>
                <w:lang w:val="en-US"/>
              </w:rPr>
              <w:t>selvitys</w:t>
            </w:r>
            <w:proofErr w:type="spellEnd"/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14:paraId="031DCABE" w14:textId="71A8D5AB" w:rsidR="00CF3828" w:rsidRPr="00CF3828" w:rsidRDefault="00CF3828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Cs w:val="20"/>
                <w:lang w:val="en-US"/>
              </w:rPr>
              <w:t>15 000 €</w:t>
            </w:r>
          </w:p>
        </w:tc>
      </w:tr>
      <w:tr w:rsidR="00625AD3" w:rsidRPr="00625AD3" w14:paraId="0D4DA752" w14:textId="77777777" w:rsidTr="006A3818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7E6F39F5" w14:textId="77777777" w:rsidR="00625AD3" w:rsidRPr="00682EB5" w:rsidRDefault="00625AD3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  <w:shd w:val="clear" w:color="auto" w:fill="FFFFFF"/>
          </w:tcPr>
          <w:p w14:paraId="0C0F76D9" w14:textId="77777777" w:rsidR="00625AD3" w:rsidRPr="00682EB5" w:rsidRDefault="00625AD3" w:rsidP="00986100"/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484F2CA3" w14:textId="7219E277" w:rsidR="00625AD3" w:rsidRPr="00B53256" w:rsidRDefault="00625AD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</w:rPr>
            </w:pP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FIDAn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humanitaarinen suojelutyö, ruoka-apu ja hygienia Jemenissä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14:paraId="20703FD6" w14:textId="0C590712" w:rsidR="00625AD3" w:rsidRDefault="00625AD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1 000 000 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€</w:t>
            </w:r>
          </w:p>
        </w:tc>
      </w:tr>
      <w:tr w:rsidR="00625AD3" w:rsidRPr="00625AD3" w14:paraId="4BCCAF35" w14:textId="77777777" w:rsidTr="006A3818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16E91F48" w14:textId="77777777" w:rsidR="00625AD3" w:rsidRPr="00682EB5" w:rsidRDefault="00625AD3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  <w:shd w:val="clear" w:color="auto" w:fill="FFFFFF"/>
          </w:tcPr>
          <w:p w14:paraId="0861CCA0" w14:textId="77777777" w:rsidR="00625AD3" w:rsidRPr="00682EB5" w:rsidRDefault="00625AD3" w:rsidP="00986100"/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2AF3C3D5" w14:textId="2AAD0E7C" w:rsidR="00625AD3" w:rsidRPr="00B53256" w:rsidRDefault="00625AD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</w:rPr>
            </w:pP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KUAn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humanitaarinen työ Etelä-Sudanissa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14:paraId="64AC9493" w14:textId="1DA8F463" w:rsidR="00625AD3" w:rsidRDefault="00625AD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900 000 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€</w:t>
            </w:r>
          </w:p>
        </w:tc>
      </w:tr>
      <w:tr w:rsidR="00986100" w:rsidRPr="00625AD3" w14:paraId="1CFE7670" w14:textId="77777777" w:rsidTr="006A3818">
        <w:trPr>
          <w:trHeight w:val="233"/>
        </w:trPr>
        <w:tc>
          <w:tcPr>
            <w:tcW w:w="822" w:type="pct"/>
            <w:vMerge/>
            <w:shd w:val="clear" w:color="auto" w:fill="FFFFFF"/>
          </w:tcPr>
          <w:p w14:paraId="0AC6148E" w14:textId="77777777" w:rsidR="00986100" w:rsidRPr="00625AD3" w:rsidRDefault="00986100" w:rsidP="00986100">
            <w:pPr>
              <w:rPr>
                <w:rFonts w:eastAsia="Calibri" w:cstheme="minorHAnsi"/>
                <w:b/>
                <w:color w:val="123579"/>
              </w:rPr>
            </w:pPr>
          </w:p>
        </w:tc>
        <w:tc>
          <w:tcPr>
            <w:tcW w:w="935" w:type="pct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6C0F50AB" w14:textId="77777777" w:rsidR="00986100" w:rsidRPr="00625AD3" w:rsidRDefault="00986100" w:rsidP="00986100"/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22969C18" w14:textId="12ACD634" w:rsidR="00986100" w:rsidRPr="00A07739" w:rsidRDefault="00625AD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Pelastakaa Lapset humanitaarinen suojelutyö Somaliassa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14:paraId="38BAF379" w14:textId="77777777" w:rsidR="00625AD3" w:rsidRDefault="00625AD3" w:rsidP="00625AD3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900 000 </w:t>
            </w:r>
            <w:r>
              <w:rPr>
                <w:rFonts w:eastAsia="Calibri" w:cstheme="minorHAnsi"/>
                <w:color w:val="000000"/>
                <w:szCs w:val="20"/>
                <w:lang w:val="en-US"/>
              </w:rPr>
              <w:t>€</w:t>
            </w:r>
          </w:p>
          <w:p w14:paraId="06EF14D2" w14:textId="319AEB6B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6F37FD" w14:paraId="77510471" w14:textId="77777777" w:rsidTr="007F5C54">
        <w:trPr>
          <w:trHeight w:val="231"/>
        </w:trPr>
        <w:tc>
          <w:tcPr>
            <w:tcW w:w="822" w:type="pct"/>
            <w:vMerge/>
            <w:tcBorders>
              <w:right w:val="single" w:sz="12" w:space="0" w:color="auto"/>
            </w:tcBorders>
            <w:shd w:val="clear" w:color="auto" w:fill="FFFFFF"/>
          </w:tcPr>
          <w:p w14:paraId="39D7774B" w14:textId="77777777" w:rsidR="00986100" w:rsidRPr="00CE6EF6" w:rsidRDefault="00986100" w:rsidP="00986100">
            <w:pPr>
              <w:rPr>
                <w:rFonts w:eastAsia="Calibri" w:cstheme="minorHAnsi"/>
                <w:color w:val="123579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A085D54" w14:textId="77777777" w:rsidR="00986100" w:rsidRPr="00E56E29" w:rsidRDefault="00986100" w:rsidP="00986100">
            <w:r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F11444" w14:textId="77777777" w:rsidR="00986100" w:rsidRPr="00CE6EF6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349BF" w14:textId="1F4629A9" w:rsidR="00986100" w:rsidRPr="006F37F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7F5C54" w14:paraId="1ED2F055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698D0F7D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639817C2" w14:textId="77777777" w:rsidR="00986100" w:rsidRPr="005371DC" w:rsidRDefault="00986100" w:rsidP="00986100">
            <w:pPr>
              <w:rPr>
                <w:b/>
              </w:rPr>
            </w:pPr>
            <w:r>
              <w:rPr>
                <w:b/>
              </w:rPr>
              <w:t>Puolustushallinto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D45626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proofErr w:type="spellStart"/>
            <w:r w:rsidRPr="00157921">
              <w:rPr>
                <w:rFonts w:eastAsia="Calibri" w:cstheme="minorHAnsi"/>
                <w:szCs w:val="20"/>
              </w:rPr>
              <w:t>Gender</w:t>
            </w:r>
            <w:proofErr w:type="spellEnd"/>
            <w:r w:rsidRPr="00157921">
              <w:rPr>
                <w:rFonts w:eastAsia="Calibri" w:cstheme="minorHAnsi"/>
                <w:szCs w:val="20"/>
              </w:rPr>
              <w:t xml:space="preserve">-asiantuntijoiden ja muun henkilöstön koulutus </w:t>
            </w:r>
            <w:proofErr w:type="spellStart"/>
            <w:r w:rsidRPr="00157921">
              <w:rPr>
                <w:rFonts w:eastAsia="Calibri" w:cstheme="minorHAnsi"/>
                <w:szCs w:val="20"/>
              </w:rPr>
              <w:t>NCGM:n</w:t>
            </w:r>
            <w:proofErr w:type="spellEnd"/>
            <w:r w:rsidRPr="00157921">
              <w:rPr>
                <w:rFonts w:eastAsia="Calibri" w:cstheme="minorHAnsi"/>
                <w:szCs w:val="20"/>
              </w:rPr>
              <w:t xml:space="preserve"> </w:t>
            </w:r>
            <w:proofErr w:type="spellStart"/>
            <w:r w:rsidRPr="00157921">
              <w:rPr>
                <w:rFonts w:eastAsia="Calibri" w:cstheme="minorHAnsi"/>
                <w:szCs w:val="20"/>
              </w:rPr>
              <w:t>Gender</w:t>
            </w:r>
            <w:proofErr w:type="spellEnd"/>
            <w:r w:rsidRPr="00157921">
              <w:rPr>
                <w:rFonts w:eastAsia="Calibri" w:cstheme="minorHAnsi"/>
                <w:szCs w:val="20"/>
              </w:rPr>
              <w:t xml:space="preserve"> Advisor kursseilla sekä Key </w:t>
            </w:r>
            <w:proofErr w:type="spellStart"/>
            <w:r w:rsidRPr="00157921">
              <w:rPr>
                <w:rFonts w:eastAsia="Calibri" w:cstheme="minorHAnsi"/>
                <w:szCs w:val="20"/>
              </w:rPr>
              <w:t>Leader</w:t>
            </w:r>
            <w:proofErr w:type="spellEnd"/>
            <w:r w:rsidRPr="00157921">
              <w:rPr>
                <w:rFonts w:eastAsia="Calibri" w:cstheme="minorHAnsi"/>
                <w:szCs w:val="20"/>
              </w:rPr>
              <w:t xml:space="preserve"> ja </w:t>
            </w:r>
            <w:proofErr w:type="spellStart"/>
            <w:r w:rsidRPr="00157921">
              <w:rPr>
                <w:rFonts w:eastAsia="Calibri" w:cstheme="minorHAnsi"/>
                <w:szCs w:val="20"/>
              </w:rPr>
              <w:t>Commanding</w:t>
            </w:r>
            <w:proofErr w:type="spellEnd"/>
            <w:r w:rsidRPr="00157921">
              <w:rPr>
                <w:rFonts w:eastAsia="Calibri" w:cstheme="minorHAnsi"/>
                <w:szCs w:val="20"/>
              </w:rPr>
              <w:t xml:space="preserve"> </w:t>
            </w:r>
            <w:proofErr w:type="spellStart"/>
            <w:r w:rsidRPr="00157921">
              <w:rPr>
                <w:rFonts w:eastAsia="Calibri" w:cstheme="minorHAnsi"/>
                <w:szCs w:val="20"/>
              </w:rPr>
              <w:t>Officer</w:t>
            </w:r>
            <w:proofErr w:type="spellEnd"/>
            <w:r w:rsidRPr="00157921">
              <w:rPr>
                <w:rFonts w:eastAsia="Calibri" w:cstheme="minorHAnsi"/>
                <w:szCs w:val="20"/>
              </w:rPr>
              <w:t xml:space="preserve"> -seminaareissa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3ED4" w14:textId="56F11FAB" w:rsidR="00986100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5 000 €</w:t>
            </w:r>
          </w:p>
        </w:tc>
      </w:tr>
      <w:tr w:rsidR="00986100" w:rsidRPr="007F5C54" w14:paraId="5DBAB256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1D5AB1E4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tcBorders>
              <w:bottom w:val="single" w:sz="12" w:space="0" w:color="auto"/>
            </w:tcBorders>
            <w:shd w:val="clear" w:color="auto" w:fill="FFFFFF"/>
          </w:tcPr>
          <w:p w14:paraId="3B673678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A16DBE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proofErr w:type="spellStart"/>
            <w:r w:rsidRPr="00157921">
              <w:rPr>
                <w:rFonts w:eastAsia="Calibri" w:cstheme="minorHAnsi"/>
                <w:szCs w:val="20"/>
              </w:rPr>
              <w:t>Gender</w:t>
            </w:r>
            <w:proofErr w:type="spellEnd"/>
            <w:r w:rsidRPr="00157921">
              <w:rPr>
                <w:rFonts w:eastAsia="Calibri" w:cstheme="minorHAnsi"/>
                <w:szCs w:val="20"/>
              </w:rPr>
              <w:t>-näkökulma kriisinhallintaoperaatioiden toteutuksessa -tutkimus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FBC4D4" w14:textId="7ACF14DB" w:rsidR="00986100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8 300 €</w:t>
            </w:r>
          </w:p>
        </w:tc>
      </w:tr>
      <w:tr w:rsidR="00986100" w:rsidRPr="006F37FD" w14:paraId="3C71A266" w14:textId="77777777" w:rsidTr="007F5C54">
        <w:trPr>
          <w:trHeight w:val="231"/>
        </w:trPr>
        <w:tc>
          <w:tcPr>
            <w:tcW w:w="822" w:type="pct"/>
            <w:vMerge/>
            <w:tcBorders>
              <w:right w:val="single" w:sz="12" w:space="0" w:color="auto"/>
            </w:tcBorders>
            <w:shd w:val="clear" w:color="auto" w:fill="FFFFFF"/>
          </w:tcPr>
          <w:p w14:paraId="5E5870DC" w14:textId="77777777" w:rsidR="00986100" w:rsidRPr="00CE6EF6" w:rsidRDefault="00986100" w:rsidP="00986100">
            <w:pPr>
              <w:rPr>
                <w:rFonts w:eastAsia="Calibri" w:cstheme="minorHAnsi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EE8164" w14:textId="77777777" w:rsidR="00986100" w:rsidRPr="0001313A" w:rsidRDefault="00986100" w:rsidP="00986100">
            <w:r w:rsidRPr="0001313A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E68829" w14:textId="77777777" w:rsidR="00986100" w:rsidRPr="00E56E2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25487" w14:textId="3B532488" w:rsidR="00986100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13 300 €</w:t>
            </w:r>
          </w:p>
        </w:tc>
      </w:tr>
      <w:tr w:rsidR="00986100" w:rsidRPr="000946C8" w14:paraId="7523A759" w14:textId="77777777" w:rsidTr="007F5C54">
        <w:trPr>
          <w:trHeight w:val="953"/>
        </w:trPr>
        <w:tc>
          <w:tcPr>
            <w:tcW w:w="822" w:type="pct"/>
            <w:vMerge/>
            <w:shd w:val="clear" w:color="auto" w:fill="FFFFFF"/>
          </w:tcPr>
          <w:p w14:paraId="6E6FF759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5870F86F" w14:textId="77777777" w:rsidR="00986100" w:rsidRDefault="00986100" w:rsidP="00986100">
            <w:pPr>
              <w:rPr>
                <w:b/>
              </w:rPr>
            </w:pPr>
            <w:r>
              <w:rPr>
                <w:b/>
              </w:rPr>
              <w:t>Opetus- ja kulttuuriministeriö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611DF4" w14:textId="77777777" w:rsidR="001C173D" w:rsidRPr="001C173D" w:rsidRDefault="001C173D" w:rsidP="001C173D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commentRangeStart w:id="13"/>
            <w:r w:rsidRPr="001C173D">
              <w:rPr>
                <w:rFonts w:eastAsia="Calibri" w:cstheme="minorHAnsi"/>
                <w:szCs w:val="20"/>
              </w:rPr>
              <w:t>Liikunnan kansalaistoiminnan tasa-arvon ja yhdenvertaisuuden kehittämishankkeisiin.</w:t>
            </w:r>
            <w:commentRangeEnd w:id="13"/>
            <w:r w:rsidR="005B0A94">
              <w:rPr>
                <w:rStyle w:val="CommentReference"/>
                <w:lang w:val="en-US"/>
              </w:rPr>
              <w:commentReference w:id="13"/>
            </w:r>
          </w:p>
          <w:p w14:paraId="00F791C5" w14:textId="7FAD54F0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trike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E512" w14:textId="58C06076" w:rsidR="00986100" w:rsidRPr="001C173D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725 000 €</w:t>
            </w:r>
          </w:p>
        </w:tc>
      </w:tr>
      <w:tr w:rsidR="00986100" w:rsidRPr="007F5C54" w14:paraId="6D0BCCC4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2BE9D0B5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3F88420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AB24F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</w:p>
          <w:p w14:paraId="65C755F7" w14:textId="77777777" w:rsidR="00986100" w:rsidRPr="004513F2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  <w:highlight w:val="yellow"/>
              </w:rPr>
            </w:pPr>
            <w:r w:rsidRPr="004513F2">
              <w:rPr>
                <w:rFonts w:eastAsia="Calibri" w:cstheme="minorHAnsi"/>
                <w:szCs w:val="20"/>
                <w:highlight w:val="yellow"/>
              </w:rPr>
              <w:t>Taiteen edistämiskeskuksen avustukset yhteisöille</w:t>
            </w:r>
          </w:p>
          <w:p w14:paraId="2B39D9B2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4513F2">
              <w:rPr>
                <w:rFonts w:eastAsia="Calibri" w:cstheme="minorHAnsi"/>
                <w:szCs w:val="20"/>
                <w:highlight w:val="yellow"/>
              </w:rPr>
              <w:t>sekä apurahat yksityisille henkilöille maahanmuuton, oman kulttuurin ja integraation edistämiseksi sekä rasisminvastaisen toiminnan tukemiseksi.</w:t>
            </w:r>
          </w:p>
          <w:p w14:paraId="2FF18755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B33" w14:textId="306FCCAB" w:rsidR="00986100" w:rsidRPr="001C173D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625 000 €</w:t>
            </w:r>
          </w:p>
        </w:tc>
      </w:tr>
      <w:tr w:rsidR="00986100" w:rsidRPr="007F5C54" w14:paraId="59074C90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500B5E13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F24D4C5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EFC6B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4513F2">
              <w:rPr>
                <w:rFonts w:eastAsia="Calibri" w:cstheme="minorHAnsi"/>
                <w:szCs w:val="20"/>
                <w:highlight w:val="yellow"/>
              </w:rPr>
              <w:t>Uskonnollisille yhdyskunnille myönnetyt avustukset uskonnollisen vuoropuhelun edistämiseksi.</w:t>
            </w:r>
          </w:p>
          <w:p w14:paraId="2303698D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13D9" w14:textId="265D6843" w:rsidR="00986100" w:rsidRPr="001C173D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80 000 €</w:t>
            </w:r>
          </w:p>
        </w:tc>
      </w:tr>
      <w:tr w:rsidR="00986100" w:rsidRPr="007F5C54" w14:paraId="52D297D0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3ACDD3DB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5455865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0DF3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1C173D">
              <w:rPr>
                <w:rFonts w:eastAsia="Calibri" w:cstheme="minorHAnsi"/>
                <w:szCs w:val="20"/>
              </w:rPr>
              <w:t xml:space="preserve">Selvitys korkeakoulujen tasa-arvo- ja </w:t>
            </w:r>
            <w:proofErr w:type="spellStart"/>
            <w:r w:rsidRPr="001C173D">
              <w:rPr>
                <w:rFonts w:eastAsia="Calibri" w:cstheme="minorHAnsi"/>
                <w:szCs w:val="20"/>
              </w:rPr>
              <w:t>yhdenvertaisuunnitelmien</w:t>
            </w:r>
            <w:proofErr w:type="spellEnd"/>
            <w:r w:rsidRPr="001C173D">
              <w:rPr>
                <w:rFonts w:eastAsia="Calibri" w:cstheme="minorHAnsi"/>
                <w:szCs w:val="20"/>
              </w:rPr>
              <w:t xml:space="preserve"> tilasta. </w:t>
            </w:r>
          </w:p>
          <w:p w14:paraId="505CDA61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trike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335D" w14:textId="1B7DE482" w:rsidR="00986100" w:rsidRPr="001C173D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10 000 €</w:t>
            </w:r>
          </w:p>
          <w:p w14:paraId="1532A437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</w:p>
        </w:tc>
      </w:tr>
      <w:tr w:rsidR="00986100" w:rsidRPr="007F5C54" w14:paraId="7F5C241D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543578C5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2670485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EA6EC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4513F2">
              <w:rPr>
                <w:rFonts w:eastAsia="Calibri" w:cstheme="minorHAnsi"/>
                <w:szCs w:val="20"/>
                <w:highlight w:val="yellow"/>
              </w:rPr>
              <w:t>2020-2021 laadittava hallitusohjelman mukainen korkeakoulutuksen saavutettavuussuunnitelma. Suunnitelmassa tarkastellaan korkeakoulutuksen sosiaalisen, alueellisen ja kielellisen tasa-arvon toteutumista ja eri vähemmistöryhmien korkeakoulutukseen hakeutumisen mahdolliset esteet. Tavoitteena on selvittää ja kuvata korkeakoulutuksen tasa-arvon tila, valmistella ehdotus saavutettavuuden edistämisen tavoitteiksi ja toimenpiteiden suuntaviivoiksi ja tukea korkeakouluja saavutettavuuden edistämistyössä</w:t>
            </w:r>
            <w:r w:rsidRPr="001C173D">
              <w:rPr>
                <w:rFonts w:eastAsia="Calibri" w:cstheme="minorHAnsi"/>
                <w:szCs w:val="20"/>
              </w:rPr>
              <w:t>.</w:t>
            </w:r>
          </w:p>
          <w:p w14:paraId="65252BD2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trike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DD4A" w14:textId="407083E7" w:rsidR="00986100" w:rsidRPr="001C173D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10 000 €</w:t>
            </w:r>
          </w:p>
          <w:p w14:paraId="5E0EF865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</w:p>
        </w:tc>
      </w:tr>
      <w:tr w:rsidR="00986100" w:rsidRPr="007F5C54" w14:paraId="245E50F9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09530451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0D9419C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B5EEB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4513F2">
              <w:rPr>
                <w:rFonts w:eastAsia="Calibri" w:cstheme="minorHAnsi"/>
                <w:szCs w:val="20"/>
                <w:highlight w:val="yellow"/>
              </w:rPr>
              <w:t xml:space="preserve">Opettajankoulutusfoorumi. Yksi sen teemoista v. 2020 oli </w:t>
            </w:r>
            <w:r w:rsidRPr="004513F2">
              <w:rPr>
                <w:rFonts w:eastAsia="Calibri" w:cstheme="minorHAnsi"/>
                <w:szCs w:val="20"/>
                <w:highlight w:val="yellow"/>
              </w:rPr>
              <w:tab/>
              <w:t>kieli- ja kulttuuritietoisen kasvatuksen ja koulutuksen kehittäminen.</w:t>
            </w:r>
          </w:p>
          <w:p w14:paraId="39B6E1A0" w14:textId="77777777" w:rsidR="00986100" w:rsidRPr="009933CE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trike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9CCE" w14:textId="0DA18818" w:rsidR="00986100" w:rsidRPr="00E62BEE" w:rsidRDefault="001C173D" w:rsidP="00986100">
            <w:pPr>
              <w:tabs>
                <w:tab w:val="center" w:pos="1238"/>
              </w:tabs>
              <w:rPr>
                <w:rFonts w:eastAsia="Calibri" w:cstheme="minorHAnsi"/>
                <w:color w:val="00B050"/>
                <w:szCs w:val="20"/>
              </w:rPr>
            </w:pPr>
            <w:r>
              <w:rPr>
                <w:rFonts w:eastAsia="Calibri" w:cstheme="minorHAnsi"/>
                <w:szCs w:val="20"/>
              </w:rPr>
              <w:t>1 000 000 €</w:t>
            </w:r>
          </w:p>
        </w:tc>
      </w:tr>
      <w:tr w:rsidR="00986100" w:rsidRPr="007F5C54" w14:paraId="2F93804A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7232170A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6AAC2A3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9D63E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1C173D">
              <w:rPr>
                <w:rFonts w:eastAsia="Calibri" w:cstheme="minorHAnsi"/>
                <w:szCs w:val="20"/>
              </w:rPr>
              <w:t xml:space="preserve">Valtakunnallisessa </w:t>
            </w:r>
            <w:proofErr w:type="spellStart"/>
            <w:r w:rsidRPr="001C173D">
              <w:rPr>
                <w:rFonts w:eastAsia="Calibri" w:cstheme="minorHAnsi"/>
                <w:szCs w:val="20"/>
              </w:rPr>
              <w:t>SetSTOP</w:t>
            </w:r>
            <w:proofErr w:type="spellEnd"/>
            <w:r w:rsidRPr="001C173D">
              <w:rPr>
                <w:rFonts w:eastAsia="Calibri" w:cstheme="minorHAnsi"/>
                <w:szCs w:val="20"/>
              </w:rPr>
              <w:t>-hankkeessa (materiaaleja opettajankoulutukseen sukupuolten tasa-arvoon ja yhdenvertaisuuteen liittyvien ongelmien tunnistamiseen).</w:t>
            </w:r>
          </w:p>
          <w:p w14:paraId="5FF99F2F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trike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BA4B" w14:textId="2ED94E41" w:rsidR="00986100" w:rsidRPr="001C173D" w:rsidRDefault="00851915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400 000 €</w:t>
            </w:r>
          </w:p>
          <w:p w14:paraId="065CC238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</w:p>
        </w:tc>
      </w:tr>
      <w:tr w:rsidR="00986100" w:rsidRPr="007F5C54" w14:paraId="3BBE38E4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16DF155B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742FD4F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F011C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4513F2">
              <w:rPr>
                <w:rFonts w:eastAsia="Calibri" w:cstheme="minorHAnsi"/>
                <w:szCs w:val="20"/>
                <w:highlight w:val="yellow"/>
              </w:rPr>
              <w:t>Ammatillisten opettajakorkeakoulujen yhteisen Toimintaa ja kohtaamisia –hanke (demokratiakasvatus, ihmisoikeuksien ja osallisuuden edistämiseen ammatillisessa koulutuksessa ja opettajankoulutuksessa)</w:t>
            </w:r>
          </w:p>
          <w:p w14:paraId="2FFC6A7C" w14:textId="77777777" w:rsidR="00986100" w:rsidRPr="001C173D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strike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E607" w14:textId="584F4725" w:rsidR="00986100" w:rsidRPr="001C173D" w:rsidRDefault="00851915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150 000 €</w:t>
            </w:r>
          </w:p>
        </w:tc>
      </w:tr>
      <w:tr w:rsidR="00986100" w:rsidRPr="007F5C54" w14:paraId="6A488F9E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73352E4A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A3DCA63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A1B66" w14:textId="669FDE3E" w:rsidR="00986100" w:rsidRPr="001C173D" w:rsidRDefault="00986100" w:rsidP="00F569F6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4513F2">
              <w:rPr>
                <w:rFonts w:eastAsia="Calibri" w:cstheme="minorHAnsi"/>
                <w:szCs w:val="20"/>
                <w:highlight w:val="yellow"/>
              </w:rPr>
              <w:t xml:space="preserve">Opetushallitus rahoittaa vuosittain opetustoimen ja varhaiskasvatuksen henkilöstökoulutusta (OTHK) noin </w:t>
            </w:r>
            <w:r w:rsidRPr="004513F2">
              <w:rPr>
                <w:rFonts w:eastAsia="Calibri" w:cstheme="minorHAnsi"/>
                <w:szCs w:val="20"/>
                <w:highlight w:val="yellow"/>
              </w:rPr>
              <w:lastRenderedPageBreak/>
              <w:t xml:space="preserve">12 miljoonalla eurolla. Vuosina 2020–2023 </w:t>
            </w:r>
            <w:proofErr w:type="spellStart"/>
            <w:r w:rsidRPr="004513F2">
              <w:rPr>
                <w:rFonts w:eastAsia="Calibri" w:cstheme="minorHAnsi"/>
                <w:szCs w:val="20"/>
                <w:highlight w:val="yellow"/>
              </w:rPr>
              <w:t>OTHK:n</w:t>
            </w:r>
            <w:proofErr w:type="spellEnd"/>
            <w:r w:rsidRPr="004513F2">
              <w:rPr>
                <w:rFonts w:eastAsia="Calibri" w:cstheme="minorHAnsi"/>
                <w:szCs w:val="20"/>
                <w:highlight w:val="yellow"/>
              </w:rPr>
              <w:t xml:space="preserve"> pääteemoja ovat mm. tasa-arvon ja yhdenvertaisuuden edistäminen, osallisuuden, hyvinvoinnin ja turvallisuuden edistäminen oppimisyhteisöissä (ml. kunniaväkivalta) sekä johtamisosaamisen ja yhteisöllisen kehittämisen vahvistaminen. Yhteensä tasa-arvoon liittyvään varhaiskasvatuksen ja opetustoimen henkilöstökoulutukseen on vuosina 2019—2020 suunnattu 2,8 miljoonaa euroa.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CF4" w14:textId="3EEB10E0" w:rsidR="00986100" w:rsidRPr="001C173D" w:rsidRDefault="00851915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commentRangeStart w:id="14"/>
            <w:r>
              <w:rPr>
                <w:rFonts w:eastAsia="Calibri" w:cstheme="minorHAnsi"/>
                <w:szCs w:val="20"/>
              </w:rPr>
              <w:lastRenderedPageBreak/>
              <w:t>2 800 000 €</w:t>
            </w:r>
            <w:commentRangeEnd w:id="14"/>
            <w:r w:rsidR="004513F2">
              <w:rPr>
                <w:rStyle w:val="CommentReference"/>
                <w:lang w:val="en-US"/>
              </w:rPr>
              <w:commentReference w:id="14"/>
            </w:r>
          </w:p>
        </w:tc>
      </w:tr>
      <w:tr w:rsidR="00986100" w:rsidRPr="007F5C54" w14:paraId="62B8A9F7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25E65086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FABFDB3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06769" w14:textId="1ADF3EDA" w:rsidR="00986100" w:rsidRPr="001C173D" w:rsidRDefault="00986100" w:rsidP="00F569F6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1C173D">
              <w:rPr>
                <w:rFonts w:eastAsia="Calibri" w:cstheme="minorHAnsi"/>
                <w:szCs w:val="20"/>
              </w:rPr>
              <w:t>Yleisavustukset eräille sukupuolten välistä tasa-arvoa ja yhteiskunnallista vaikuttamista edistäville valtakunnallisille naisjärjestöille: Naisjärjestöjen Keskusliitolle, Naisjärjestöt yhteistyössä NYTKIS ry:lle ja Monika-Naiset liitolle (Laki eräiden naisjärjestöjen valtionavusta 663/2007).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780" w14:textId="6B18C924" w:rsidR="00986100" w:rsidRPr="001C173D" w:rsidRDefault="00563676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918 000 €</w:t>
            </w:r>
          </w:p>
        </w:tc>
      </w:tr>
      <w:tr w:rsidR="00986100" w:rsidRPr="007F5C54" w14:paraId="5A3362C7" w14:textId="77777777" w:rsidTr="007F5C54">
        <w:trPr>
          <w:trHeight w:val="231"/>
        </w:trPr>
        <w:tc>
          <w:tcPr>
            <w:tcW w:w="822" w:type="pct"/>
            <w:vMerge/>
            <w:shd w:val="clear" w:color="auto" w:fill="FFFFFF"/>
          </w:tcPr>
          <w:p w14:paraId="2E6062C5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2B9F090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4A162" w14:textId="77777777" w:rsidR="00986100" w:rsidRPr="001C173D" w:rsidRDefault="00986100" w:rsidP="00986100">
            <w:pPr>
              <w:tabs>
                <w:tab w:val="center" w:pos="1238"/>
              </w:tabs>
            </w:pPr>
            <w:r w:rsidRPr="001C173D">
              <w:t>Erityisavustus Naisjärjestöjen Keskusliitolle 120 000 hankkeeseen Tasa-arvoteoilla vaikuttavuutta 2020–2022.</w:t>
            </w:r>
          </w:p>
          <w:p w14:paraId="724EABB6" w14:textId="77777777" w:rsidR="00986100" w:rsidRPr="001C173D" w:rsidRDefault="00986100" w:rsidP="00986100">
            <w:pPr>
              <w:pBdr>
                <w:bottom w:val="single" w:sz="6" w:space="1" w:color="auto"/>
              </w:pBd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586E" w14:textId="7C8C3041" w:rsidR="00986100" w:rsidRPr="001C173D" w:rsidRDefault="00563676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120 000 €</w:t>
            </w:r>
          </w:p>
        </w:tc>
      </w:tr>
      <w:tr w:rsidR="00986100" w:rsidRPr="0003622E" w14:paraId="6FF4E915" w14:textId="77777777" w:rsidTr="007F5C54">
        <w:trPr>
          <w:trHeight w:val="231"/>
        </w:trPr>
        <w:tc>
          <w:tcPr>
            <w:tcW w:w="82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3A4DB5" w14:textId="77777777" w:rsidR="00986100" w:rsidRPr="00CE6EF6" w:rsidRDefault="00986100" w:rsidP="00986100">
            <w:pPr>
              <w:rPr>
                <w:rFonts w:eastAsia="Calibri" w:cstheme="minorHAnsi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2C3D539" w14:textId="77777777" w:rsidR="00986100" w:rsidRPr="0001313A" w:rsidRDefault="00986100" w:rsidP="00986100">
            <w:r w:rsidRPr="0001313A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D7B597" w14:textId="77777777" w:rsidR="00986100" w:rsidRPr="0003622E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E1913" w14:textId="51182AE0" w:rsidR="00986100" w:rsidRDefault="006B1ABB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szCs w:val="20"/>
              </w:rPr>
              <w:t>6 838 000 €</w:t>
            </w:r>
            <w:r w:rsidR="00986100" w:rsidRPr="00F84705">
              <w:rPr>
                <w:rFonts w:eastAsia="Calibri" w:cstheme="minorHAnsi"/>
                <w:szCs w:val="20"/>
              </w:rPr>
              <w:fldChar w:fldCharType="begin"/>
            </w:r>
            <w:r w:rsidR="00986100" w:rsidRPr="00F84705">
              <w:rPr>
                <w:rFonts w:eastAsia="Calibri" w:cstheme="minorHAnsi"/>
                <w:szCs w:val="20"/>
              </w:rPr>
              <w:instrText xml:space="preserve"> =SUM(ABOVE) \# "# ##0" </w:instrText>
            </w:r>
            <w:r w:rsidR="00986100" w:rsidRPr="00F84705">
              <w:rPr>
                <w:rFonts w:eastAsia="Calibri" w:cstheme="minorHAnsi"/>
                <w:szCs w:val="20"/>
              </w:rPr>
              <w:fldChar w:fldCharType="end"/>
            </w:r>
          </w:p>
        </w:tc>
      </w:tr>
      <w:tr w:rsidR="00986100" w:rsidRPr="0003622E" w14:paraId="23DB0579" w14:textId="77777777" w:rsidTr="007F5C54">
        <w:trPr>
          <w:trHeight w:val="231"/>
        </w:trPr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19EBC26" w14:textId="77777777" w:rsidR="00986100" w:rsidRPr="00CE6EF6" w:rsidRDefault="00986100" w:rsidP="0098610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Yhteensä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1A4B879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45DC6B" w14:textId="77777777" w:rsidR="00986100" w:rsidRPr="0003622E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59BE9" w14:textId="1EC17BD9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5A5649" w14:paraId="49112F4C" w14:textId="77777777" w:rsidTr="007F5C54">
        <w:trPr>
          <w:trHeight w:val="231"/>
        </w:trPr>
        <w:tc>
          <w:tcPr>
            <w:tcW w:w="822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14:paraId="246DC5E8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Kansalaisjärjestöt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224E0BAE" w14:textId="77777777" w:rsidR="00986100" w:rsidRDefault="00986100" w:rsidP="00986100">
            <w:pPr>
              <w:rPr>
                <w:b/>
              </w:rPr>
            </w:pPr>
            <w:r>
              <w:rPr>
                <w:b/>
              </w:rPr>
              <w:t>CMI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5E827B" w14:textId="77777777" w:rsidR="00605A3C" w:rsidRDefault="00605A3C" w:rsidP="00605A3C">
            <w:pPr>
              <w:tabs>
                <w:tab w:val="center" w:pos="1238"/>
              </w:tabs>
              <w:rPr>
                <w:bCs/>
              </w:rPr>
            </w:pPr>
            <w:r>
              <w:rPr>
                <w:bCs/>
              </w:rPr>
              <w:t>CMI:n sisäisen kapasiteetin vahvistaminen</w:t>
            </w:r>
          </w:p>
          <w:p w14:paraId="3DC08179" w14:textId="77777777" w:rsidR="00605A3C" w:rsidRDefault="00605A3C" w:rsidP="00605A3C">
            <w:pPr>
              <w:tabs>
                <w:tab w:val="center" w:pos="123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Vertaisjärjestöjen yhteen tuominen vertaisoppimistarkoituksessa Suomessa</w:t>
            </w:r>
          </w:p>
          <w:p w14:paraId="2722E71B" w14:textId="77E9EE62" w:rsidR="00986100" w:rsidRPr="00C24B28" w:rsidRDefault="00605A3C" w:rsidP="00986100">
            <w:pPr>
              <w:tabs>
                <w:tab w:val="center" w:pos="1238"/>
              </w:tabs>
              <w:rPr>
                <w:bCs/>
              </w:rPr>
            </w:pPr>
            <w:r>
              <w:rPr>
                <w:bCs/>
              </w:rPr>
              <w:t>Asiantuntijana toiminen Suomessa</w:t>
            </w:r>
            <w:r w:rsidR="008A7754">
              <w:rPr>
                <w:bCs/>
              </w:rPr>
              <w:t xml:space="preserve"> (Tuotos 1.1.1)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C8EF" w14:textId="7126C779" w:rsidR="00986100" w:rsidRDefault="00605A3C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80 000 €</w:t>
            </w:r>
          </w:p>
        </w:tc>
      </w:tr>
      <w:tr w:rsidR="00986100" w:rsidRPr="0054299C" w14:paraId="10B6E793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3505279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B78C56C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A956D" w14:textId="7A67BB11" w:rsidR="00986100" w:rsidRPr="0054299C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Operationaalinen tuki naisrauhanvälittäjäverkostoille</w:t>
            </w:r>
            <w:r w:rsidR="008A7754">
              <w:rPr>
                <w:rFonts w:eastAsia="Calibri" w:cstheme="minorHAnsi"/>
                <w:color w:val="000000"/>
                <w:szCs w:val="20"/>
              </w:rPr>
              <w:t xml:space="preserve"> ( Tuotos 1.1.2)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6499" w14:textId="40F4DA40" w:rsidR="00986100" w:rsidRPr="0054299C" w:rsidRDefault="00605A3C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27 000 €</w:t>
            </w:r>
          </w:p>
        </w:tc>
      </w:tr>
      <w:tr w:rsidR="00986100" w:rsidRPr="005A5649" w14:paraId="29FECCCF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3DEA966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0159456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E75A0" w14:textId="1AE9D2DD" w:rsidR="00605A3C" w:rsidRPr="008A7754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Globaaliallianssin vuosikokous ja siihen liittyvä yhteistyö</w:t>
            </w:r>
            <w:r w:rsidR="008A7754">
              <w:rPr>
                <w:rFonts w:eastAsia="Calibri" w:cstheme="minorHAnsi"/>
                <w:color w:val="000000"/>
                <w:szCs w:val="20"/>
              </w:rPr>
              <w:t>, v</w:t>
            </w:r>
            <w:r>
              <w:rPr>
                <w:bCs/>
              </w:rPr>
              <w:t xml:space="preserve">irtuaaliseminaari </w:t>
            </w:r>
            <w:proofErr w:type="spellStart"/>
            <w:r>
              <w:rPr>
                <w:bCs/>
              </w:rPr>
              <w:t>inklusiivisista</w:t>
            </w:r>
            <w:proofErr w:type="spellEnd"/>
            <w:r>
              <w:rPr>
                <w:bCs/>
              </w:rPr>
              <w:t xml:space="preserve"> rauhanvälitysstrategioista YK:n poliittisten ja rauhanrakennusasioiden osasto sekä </w:t>
            </w:r>
            <w:proofErr w:type="spellStart"/>
            <w:r>
              <w:rPr>
                <w:bCs/>
              </w:rPr>
              <w:t>PRIO:n</w:t>
            </w:r>
            <w:proofErr w:type="spellEnd"/>
            <w:r>
              <w:rPr>
                <w:bCs/>
              </w:rPr>
              <w:t xml:space="preserve"> kanssa</w:t>
            </w:r>
            <w:r w:rsidR="008A7754">
              <w:rPr>
                <w:bCs/>
              </w:rPr>
              <w:t>,</w:t>
            </w:r>
          </w:p>
          <w:p w14:paraId="76E85864" w14:textId="419EBE76" w:rsidR="00986100" w:rsidRPr="0054299C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ab/>
              <w:t>Club De Madrid virtuaalikonferenssi</w:t>
            </w:r>
            <w:r w:rsidR="008A7754">
              <w:rPr>
                <w:rFonts w:eastAsia="Calibri" w:cstheme="minorHAnsi"/>
                <w:color w:val="000000"/>
                <w:szCs w:val="20"/>
              </w:rPr>
              <w:t>, t</w:t>
            </w:r>
            <w:r>
              <w:rPr>
                <w:szCs w:val="24"/>
              </w:rPr>
              <w:t>yöpaja naisten rooleista rauhanprosesseissa sekä aihe</w:t>
            </w:r>
            <w:r w:rsidR="008A7754">
              <w:rPr>
                <w:szCs w:val="24"/>
              </w:rPr>
              <w:t>e</w:t>
            </w:r>
            <w:r>
              <w:rPr>
                <w:szCs w:val="24"/>
              </w:rPr>
              <w:t>seen liittyvän julkaisun työstäminen</w:t>
            </w:r>
            <w:r w:rsidR="008A7754">
              <w:rPr>
                <w:szCs w:val="24"/>
              </w:rPr>
              <w:t>,</w:t>
            </w:r>
            <w:r w:rsidR="008A7754">
              <w:rPr>
                <w:rFonts w:eastAsia="Calibri" w:cstheme="minorHAnsi"/>
                <w:color w:val="000000"/>
                <w:szCs w:val="20"/>
              </w:rPr>
              <w:t xml:space="preserve"> a</w:t>
            </w:r>
            <w:r>
              <w:rPr>
                <w:szCs w:val="24"/>
              </w:rPr>
              <w:t>siantuntijana toiminen kansainvälisesti</w:t>
            </w:r>
            <w:r w:rsidR="008A7754">
              <w:rPr>
                <w:szCs w:val="24"/>
              </w:rPr>
              <w:t xml:space="preserve"> ja</w:t>
            </w:r>
            <w:r w:rsidR="008A7754">
              <w:rPr>
                <w:rFonts w:eastAsia="Calibri" w:cstheme="minorHAnsi"/>
                <w:color w:val="000000"/>
                <w:szCs w:val="20"/>
              </w:rPr>
              <w:t xml:space="preserve"> n</w:t>
            </w:r>
            <w:r>
              <w:rPr>
                <w:szCs w:val="24"/>
              </w:rPr>
              <w:t>aisten osallistumiseen liittyvän tiedon tuottaminen</w:t>
            </w:r>
            <w:r w:rsidR="008A7754">
              <w:rPr>
                <w:szCs w:val="24"/>
              </w:rPr>
              <w:t xml:space="preserve"> (Tuotos </w:t>
            </w:r>
            <w:r w:rsidR="008A7754">
              <w:rPr>
                <w:rFonts w:eastAsia="Calibri" w:cstheme="minorHAnsi"/>
                <w:color w:val="000000"/>
                <w:szCs w:val="20"/>
              </w:rPr>
              <w:t>1.1.3)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FA86" w14:textId="74CE4258" w:rsidR="00986100" w:rsidRDefault="00605A3C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215 000 €</w:t>
            </w:r>
          </w:p>
        </w:tc>
      </w:tr>
      <w:tr w:rsidR="00986100" w:rsidRPr="00605A3C" w14:paraId="547EB8CA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F03EAC8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4452BC5E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E8753" w14:textId="09714A64" w:rsidR="00605A3C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Neuvonanto ja tekninen tuki alueellisille rauhanvälitystoimijoille. </w:t>
            </w:r>
          </w:p>
          <w:p w14:paraId="348A4E06" w14:textId="5A3F9579" w:rsidR="00605A3C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Rauhanvälitystoimijoille suunnatun ohjeistuksen tuottaminen yhdessä YK:n poliittisten ja rauhanrakennusasioiden osasto sekä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PRIO:n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kanssa</w:t>
            </w:r>
            <w:r w:rsidR="00F0278A">
              <w:rPr>
                <w:rFonts w:eastAsia="Calibri" w:cstheme="minorHAnsi"/>
                <w:color w:val="000000"/>
                <w:szCs w:val="20"/>
              </w:rPr>
              <w:t>.</w:t>
            </w:r>
          </w:p>
          <w:p w14:paraId="38E011F9" w14:textId="5456372B" w:rsidR="00605A3C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ab/>
              <w:t xml:space="preserve">Virtuaaliseminaari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inklusiivisista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rauhanvälitysstrategioista YK:n poliittisten ja rauhanrakennusasioiden osaston sekä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PRIO:n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kanssa</w:t>
            </w:r>
            <w:r w:rsidR="00F0278A">
              <w:rPr>
                <w:rFonts w:eastAsia="Calibri" w:cstheme="minorHAnsi"/>
                <w:color w:val="000000"/>
                <w:szCs w:val="20"/>
              </w:rPr>
              <w:t>.</w:t>
            </w:r>
          </w:p>
          <w:p w14:paraId="071E567A" w14:textId="77777777" w:rsidR="00605A3C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Vertaisjärjestöjen yhteen tuominen vertaisoppimistarkoituksessa kansainvälisellä tasolla</w:t>
            </w:r>
          </w:p>
          <w:p w14:paraId="35114774" w14:textId="62EAA588" w:rsidR="00986100" w:rsidRPr="00D72E49" w:rsidRDefault="00605A3C" w:rsidP="00605A3C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lastRenderedPageBreak/>
              <w:tab/>
              <w:t>Sukupuolinäkökulman integraatio CMI:n työhön</w:t>
            </w:r>
            <w:r w:rsidR="00F0278A">
              <w:rPr>
                <w:rFonts w:eastAsia="Calibri" w:cstheme="minorHAnsi"/>
                <w:color w:val="000000"/>
                <w:szCs w:val="20"/>
              </w:rPr>
              <w:t xml:space="preserve"> (Tuotos 1.2.1)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F6CB" w14:textId="0335EB73" w:rsidR="00986100" w:rsidRDefault="00605A3C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lastRenderedPageBreak/>
              <w:t>331 000 €</w:t>
            </w:r>
          </w:p>
        </w:tc>
      </w:tr>
      <w:tr w:rsidR="00986100" w:rsidRPr="005A5649" w14:paraId="72FD3421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C83FEB8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ECF8A73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F1AB2" w14:textId="1F714313" w:rsidR="00986100" w:rsidRPr="00D72E49" w:rsidRDefault="00890AF8" w:rsidP="00890AF8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Tuki naisten osallistumiselle rauhan-, dialogi- ja siirtymäprosesseihin ennen niiden alkua ja niiden aikana.</w:t>
            </w:r>
            <w:r w:rsidR="00F0278A">
              <w:rPr>
                <w:rFonts w:eastAsia="Calibri" w:cstheme="minorHAnsi"/>
                <w:color w:val="000000"/>
                <w:szCs w:val="20"/>
              </w:rPr>
              <w:t xml:space="preserve"> (Tuotos 1.2.2)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EBFE" w14:textId="7DBADF40" w:rsidR="00986100" w:rsidRDefault="00890AF8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1 055 000 €</w:t>
            </w:r>
          </w:p>
        </w:tc>
      </w:tr>
      <w:tr w:rsidR="00986100" w:rsidRPr="0054299C" w14:paraId="4A325640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BE94F96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09F0E27" w14:textId="77777777" w:rsidR="00986100" w:rsidRPr="00277B35" w:rsidRDefault="00986100" w:rsidP="00986100">
            <w:r w:rsidRPr="00277B35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EEADC8" w14:textId="77777777" w:rsidR="00986100" w:rsidRPr="00D72E4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DB3AB" w14:textId="36FD0200" w:rsidR="00986100" w:rsidRDefault="00890AF8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1 708 000 €</w:t>
            </w:r>
            <w:r w:rsidR="00986100">
              <w:rPr>
                <w:rFonts w:eastAsia="Calibri" w:cstheme="minorHAnsi"/>
                <w:color w:val="000000"/>
                <w:szCs w:val="20"/>
              </w:rPr>
              <w:fldChar w:fldCharType="begin"/>
            </w:r>
            <w:r w:rsidR="00986100">
              <w:rPr>
                <w:rFonts w:eastAsia="Calibri" w:cstheme="minorHAnsi"/>
                <w:color w:val="000000"/>
                <w:szCs w:val="20"/>
              </w:rPr>
              <w:instrText xml:space="preserve"> =SUM(ABOVE) \# "# ##0" </w:instrText>
            </w:r>
            <w:r w:rsidR="00986100">
              <w:rPr>
                <w:rFonts w:eastAsia="Calibri" w:cstheme="minorHAnsi"/>
                <w:color w:val="000000"/>
                <w:szCs w:val="20"/>
              </w:rPr>
              <w:fldChar w:fldCharType="end"/>
            </w:r>
          </w:p>
        </w:tc>
      </w:tr>
      <w:tr w:rsidR="00986100" w:rsidRPr="0054299C" w14:paraId="40996A78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F23A83A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45F9A56B" w14:textId="6F5A0398" w:rsidR="00986100" w:rsidRDefault="00986100" w:rsidP="00986100">
            <w:pPr>
              <w:rPr>
                <w:b/>
              </w:rPr>
            </w:pPr>
            <w:proofErr w:type="spellStart"/>
            <w:r>
              <w:rPr>
                <w:b/>
              </w:rPr>
              <w:t>Felm</w:t>
            </w:r>
            <w:proofErr w:type="spellEnd"/>
          </w:p>
        </w:tc>
        <w:tc>
          <w:tcPr>
            <w:tcW w:w="227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B3050FD" w14:textId="77777777" w:rsidR="00C40423" w:rsidRDefault="00C40423" w:rsidP="00C4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  <w:szCs w:val="20"/>
              </w:rPr>
              <w:t xml:space="preserve">Suomen Lähetysseuran ja </w:t>
            </w:r>
            <w:proofErr w:type="spellStart"/>
            <w:r>
              <w:rPr>
                <w:rFonts w:eastAsia="Calibri" w:cstheme="minorHAnsi"/>
                <w:szCs w:val="20"/>
              </w:rPr>
              <w:t>Common</w:t>
            </w:r>
            <w:proofErr w:type="spellEnd"/>
            <w:r>
              <w:rPr>
                <w:rFonts w:eastAsia="Calibri" w:cstheme="minorHAnsi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0"/>
              </w:rPr>
              <w:t>Space</w:t>
            </w:r>
            <w:proofErr w:type="spellEnd"/>
            <w:r>
              <w:rPr>
                <w:rFonts w:eastAsia="Calibri" w:cstheme="minorHAnsi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0"/>
              </w:rPr>
              <w:t>Initiativen</w:t>
            </w:r>
            <w:proofErr w:type="spellEnd"/>
            <w:r>
              <w:rPr>
                <w:rFonts w:eastAsia="Calibri" w:cstheme="minorHAnsi"/>
                <w:szCs w:val="20"/>
              </w:rPr>
              <w:t xml:space="preserve"> (CSI) </w:t>
            </w:r>
            <w:proofErr w:type="spellStart"/>
            <w:r>
              <w:rPr>
                <w:rFonts w:eastAsia="Calibri" w:cstheme="minorHAnsi"/>
                <w:szCs w:val="20"/>
              </w:rPr>
              <w:t>Syria</w:t>
            </w:r>
            <w:proofErr w:type="spellEnd"/>
            <w:r>
              <w:rPr>
                <w:rFonts w:eastAsia="Calibri" w:cstheme="minorHAnsi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0"/>
              </w:rPr>
              <w:t>Initiative</w:t>
            </w:r>
            <w:proofErr w:type="spellEnd"/>
            <w:r>
              <w:rPr>
                <w:rFonts w:eastAsia="Calibri" w:cstheme="minorHAnsi"/>
                <w:szCs w:val="20"/>
              </w:rPr>
              <w:t xml:space="preserve"> -hanke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0BD58E" w14:textId="77777777" w:rsidR="00986100" w:rsidRPr="00C90BE3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C0000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5804" w14:textId="2AEAE803" w:rsidR="00986100" w:rsidRPr="00F325BD" w:rsidRDefault="00C40423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C40423">
              <w:rPr>
                <w:rFonts w:eastAsia="Calibri" w:cstheme="minorHAnsi"/>
                <w:szCs w:val="20"/>
              </w:rPr>
              <w:t>1 203 858 €</w:t>
            </w:r>
          </w:p>
        </w:tc>
      </w:tr>
      <w:tr w:rsidR="00986100" w:rsidRPr="00FE2937" w14:paraId="31C47D78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8964F57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tcBorders>
              <w:bottom w:val="single" w:sz="12" w:space="0" w:color="auto"/>
            </w:tcBorders>
            <w:shd w:val="clear" w:color="auto" w:fill="FFFFFF"/>
          </w:tcPr>
          <w:p w14:paraId="196E9CF7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8879D6" w14:textId="73760D1F" w:rsidR="00986100" w:rsidRDefault="00C4042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Felm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/ Euro-Burma Officen Myanmarin rauhanprosessin tukihanke sekä rauhanprosessin avunantajien yhteinen rahasto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Joint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Peace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Fund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JPF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B6D2DE" w14:textId="402BF41E" w:rsidR="00986100" w:rsidRDefault="00FB1D7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1 400</w:t>
            </w:r>
            <w:r w:rsidR="00C40423">
              <w:rPr>
                <w:rFonts w:eastAsia="Calibri" w:cstheme="minorHAnsi"/>
                <w:color w:val="000000"/>
                <w:szCs w:val="20"/>
              </w:rPr>
              <w:t> </w:t>
            </w:r>
            <w:r>
              <w:rPr>
                <w:rFonts w:eastAsia="Calibri" w:cstheme="minorHAnsi"/>
                <w:color w:val="000000"/>
                <w:szCs w:val="20"/>
              </w:rPr>
              <w:t>000</w:t>
            </w:r>
            <w:r w:rsidR="00C40423">
              <w:rPr>
                <w:rFonts w:eastAsia="Calibri" w:cstheme="minorHAnsi"/>
                <w:color w:val="000000"/>
                <w:szCs w:val="20"/>
              </w:rPr>
              <w:t xml:space="preserve"> €</w:t>
            </w:r>
          </w:p>
        </w:tc>
      </w:tr>
      <w:tr w:rsidR="00986100" w:rsidRPr="0054299C" w14:paraId="1EBBAA88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A0E30DF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D75B167" w14:textId="77777777" w:rsidR="00986100" w:rsidRPr="005123C0" w:rsidRDefault="00986100" w:rsidP="00986100">
            <w:r w:rsidRPr="005123C0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23A6D1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37712" w14:textId="26A09CC1" w:rsidR="00986100" w:rsidRDefault="00C40423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2 603 858 €</w:t>
            </w:r>
          </w:p>
        </w:tc>
      </w:tr>
      <w:tr w:rsidR="00986100" w:rsidRPr="0054299C" w14:paraId="7AC226D3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089F7B4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67F07520" w14:textId="77777777" w:rsidR="00986100" w:rsidRDefault="00986100" w:rsidP="00986100">
            <w:pPr>
              <w:rPr>
                <w:b/>
              </w:rPr>
            </w:pPr>
            <w:r w:rsidRPr="004513F2">
              <w:rPr>
                <w:b/>
                <w:highlight w:val="yellow"/>
              </w:rPr>
              <w:t>KUA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CA4A6F" w14:textId="77777777" w:rsidR="00986100" w:rsidRPr="004E2B7E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4E2B7E">
              <w:rPr>
                <w:rFonts w:eastAsia="Calibri" w:cstheme="minorHAnsi"/>
                <w:color w:val="000000"/>
                <w:szCs w:val="20"/>
                <w:lang w:val="en-US"/>
              </w:rPr>
              <w:t xml:space="preserve">Inclusivity </w:t>
            </w:r>
            <w:proofErr w:type="spellStart"/>
            <w:r w:rsidRPr="004E2B7E">
              <w:rPr>
                <w:rFonts w:eastAsia="Calibri" w:cstheme="minorHAnsi"/>
                <w:color w:val="000000"/>
                <w:szCs w:val="20"/>
                <w:lang w:val="en-US"/>
              </w:rPr>
              <w:t>reserach</w:t>
            </w:r>
            <w:proofErr w:type="spellEnd"/>
            <w:r w:rsidRPr="004E2B7E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and support </w:t>
            </w:r>
            <w:proofErr w:type="spellStart"/>
            <w:r w:rsidRPr="004E2B7E">
              <w:rPr>
                <w:rFonts w:eastAsia="Calibri" w:cstheme="minorHAnsi"/>
                <w:color w:val="000000"/>
                <w:szCs w:val="20"/>
                <w:lang w:val="en-US"/>
              </w:rPr>
              <w:t>toinclusive</w:t>
            </w:r>
            <w:proofErr w:type="spellEnd"/>
            <w:r w:rsidRPr="004E2B7E">
              <w:rPr>
                <w:rFonts w:eastAsia="Calibri" w:cstheme="minorHAnsi"/>
                <w:color w:val="000000"/>
                <w:szCs w:val="20"/>
                <w:lang w:val="en-US"/>
              </w:rPr>
              <w:t xml:space="preserve"> peacebuilding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36D4" w14:textId="35C3E3B9" w:rsidR="00986100" w:rsidRPr="007F5C54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</w:p>
        </w:tc>
      </w:tr>
      <w:tr w:rsidR="00986100" w:rsidRPr="0054299C" w14:paraId="7630887B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5585542" w14:textId="77777777" w:rsidR="00986100" w:rsidRPr="007F5C54" w:rsidRDefault="00986100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28CB7382" w14:textId="77777777" w:rsidR="00986100" w:rsidRPr="007F5C54" w:rsidRDefault="00986100" w:rsidP="00986100">
            <w:pPr>
              <w:rPr>
                <w:b/>
                <w:lang w:val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B145A" w14:textId="77777777" w:rsidR="00986100" w:rsidRPr="004E2B7E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4E2B7E">
              <w:rPr>
                <w:rFonts w:eastAsia="Calibri" w:cstheme="minorHAnsi"/>
                <w:color w:val="000000"/>
                <w:szCs w:val="20"/>
                <w:lang w:val="en-US"/>
              </w:rPr>
              <w:t>IWG, development of guidance note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772B" w14:textId="3703EDCD" w:rsidR="00986100" w:rsidRPr="007F5C54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</w:p>
        </w:tc>
      </w:tr>
      <w:tr w:rsidR="00986100" w:rsidRPr="00BC4BB9" w14:paraId="6B5076EC" w14:textId="77777777" w:rsidTr="007F5C54">
        <w:trPr>
          <w:trHeight w:val="70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EF0CB0C" w14:textId="77777777" w:rsidR="00986100" w:rsidRPr="007F5C54" w:rsidRDefault="00986100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6AA68A5" w14:textId="77777777" w:rsidR="00986100" w:rsidRPr="007F5C54" w:rsidRDefault="00986100" w:rsidP="00986100">
            <w:pPr>
              <w:rPr>
                <w:b/>
                <w:lang w:val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D6140" w14:textId="77777777" w:rsidR="00986100" w:rsidRPr="00A0773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4E2B7E">
              <w:rPr>
                <w:rFonts w:eastAsia="Calibri" w:cstheme="minorHAnsi"/>
                <w:color w:val="000000"/>
                <w:szCs w:val="20"/>
                <w:lang w:val="en-US"/>
              </w:rPr>
              <w:t>Somalia training manual for women peacemakers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AFE3" w14:textId="2CC690CA" w:rsidR="00986100" w:rsidRPr="007F5C54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</w:p>
        </w:tc>
      </w:tr>
      <w:tr w:rsidR="00986100" w:rsidRPr="00BC4BB9" w14:paraId="54500C67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8EF2550" w14:textId="77777777" w:rsidR="00986100" w:rsidRPr="007F5C54" w:rsidRDefault="00986100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vMerge/>
            <w:tcBorders>
              <w:bottom w:val="single" w:sz="12" w:space="0" w:color="auto"/>
            </w:tcBorders>
            <w:shd w:val="clear" w:color="auto" w:fill="FFFFFF"/>
          </w:tcPr>
          <w:p w14:paraId="59771EFD" w14:textId="77777777" w:rsidR="00986100" w:rsidRPr="007F5C54" w:rsidRDefault="00986100" w:rsidP="00986100">
            <w:pPr>
              <w:rPr>
                <w:b/>
                <w:lang w:val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ECC134" w14:textId="77777777" w:rsidR="00986100" w:rsidRPr="004E2B7E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4E2B7E">
              <w:rPr>
                <w:rFonts w:eastAsia="Calibri" w:cstheme="minorHAnsi"/>
                <w:color w:val="000000"/>
                <w:szCs w:val="20"/>
              </w:rPr>
              <w:t>RFP World Assembly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BCB3F2" w14:textId="58AD5B84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BC4BB9" w14:paraId="58E6C716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DF89BD2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57E76F1" w14:textId="77777777" w:rsidR="00986100" w:rsidRPr="005123C0" w:rsidRDefault="00986100" w:rsidP="00986100">
            <w:r w:rsidRPr="005123C0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A5E979" w14:textId="77777777" w:rsidR="00986100" w:rsidRPr="00BC4BB9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A8C57" w14:textId="0D9CB165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431A71" w14:paraId="09D351BF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8707CE5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E74383A" w14:textId="77777777" w:rsidR="00986100" w:rsidRDefault="00986100" w:rsidP="00986100">
            <w:pPr>
              <w:rPr>
                <w:b/>
              </w:rPr>
            </w:pPr>
            <w:r>
              <w:rPr>
                <w:b/>
              </w:rPr>
              <w:t>Suomen Pakolaisapu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6B8156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1325-työ kenttäkohteissa</w:t>
            </w:r>
          </w:p>
          <w:p w14:paraId="4B9DFD82" w14:textId="24B85741" w:rsidR="007A5B0A" w:rsidRPr="00BC4BB9" w:rsidRDefault="007A5B0A" w:rsidP="007A5B0A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13488F" w14:textId="0D0D2EA4" w:rsidR="007A5B0A" w:rsidRDefault="007A5B0A" w:rsidP="005D6DA1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1 235 027 </w:t>
            </w:r>
            <w:r w:rsidR="005D6DA1">
              <w:rPr>
                <w:rFonts w:eastAsia="Calibri" w:cstheme="minorHAnsi"/>
                <w:color w:val="000000"/>
                <w:szCs w:val="20"/>
              </w:rPr>
              <w:t>€</w:t>
            </w:r>
          </w:p>
        </w:tc>
      </w:tr>
      <w:tr w:rsidR="00986100" w:rsidRPr="00BC4BB9" w14:paraId="194FFD88" w14:textId="77777777" w:rsidTr="00413C2A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AF3BDEB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3C99652" w14:textId="77777777" w:rsidR="00986100" w:rsidRPr="007418AF" w:rsidRDefault="00986100" w:rsidP="00986100">
            <w:r w:rsidRPr="007418AF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798993D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B7DA6" w14:textId="3A764159" w:rsidR="00986100" w:rsidRDefault="005D6DA1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1 235 027 €</w:t>
            </w:r>
          </w:p>
        </w:tc>
      </w:tr>
      <w:tr w:rsidR="00B63A64" w:rsidRPr="000946C8" w14:paraId="409AF5BB" w14:textId="77777777" w:rsidTr="00413C2A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E85D298" w14:textId="77777777" w:rsidR="00B63A64" w:rsidRDefault="00B63A64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0EECCB97" w14:textId="472D74C5" w:rsidR="00B63A64" w:rsidRDefault="00F3716B" w:rsidP="00986100">
            <w:pPr>
              <w:rPr>
                <w:b/>
              </w:rPr>
            </w:pPr>
            <w:r>
              <w:rPr>
                <w:b/>
              </w:rPr>
              <w:t>KIOS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4B2670" w14:textId="1137044E" w:rsidR="00B63A64" w:rsidRPr="00DE519F" w:rsidRDefault="00F3716B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DE519F">
              <w:rPr>
                <w:rFonts w:eastAsia="Calibri" w:cstheme="minorHAnsi"/>
                <w:color w:val="000000"/>
                <w:szCs w:val="20"/>
                <w:lang w:val="en-GB"/>
              </w:rPr>
              <w:t>People Forum: Promotion of Access to Justice of Migrant Workers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7493" w14:textId="0C83727F" w:rsidR="00B63A64" w:rsidRPr="00DE519F" w:rsidRDefault="00F3716B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  <w:lang w:val="en-US"/>
              </w:rPr>
            </w:pPr>
            <w:r w:rsidRPr="00DE519F">
              <w:rPr>
                <w:rFonts w:eastAsia="Calibri" w:cstheme="minorHAnsi"/>
                <w:szCs w:val="20"/>
                <w:lang w:val="en-GB"/>
              </w:rPr>
              <w:t>74 235 €</w:t>
            </w:r>
          </w:p>
        </w:tc>
      </w:tr>
      <w:tr w:rsidR="00F3716B" w:rsidRPr="000946C8" w14:paraId="6D380CCF" w14:textId="77777777" w:rsidTr="00413C2A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AE65632" w14:textId="77777777" w:rsidR="00F3716B" w:rsidRPr="00F3716B" w:rsidRDefault="00F3716B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  <w:shd w:val="clear" w:color="auto" w:fill="FFFFFF"/>
          </w:tcPr>
          <w:p w14:paraId="7185B998" w14:textId="77777777" w:rsidR="00F3716B" w:rsidRPr="00F3716B" w:rsidRDefault="00F3716B" w:rsidP="00986100">
            <w:pPr>
              <w:rPr>
                <w:b/>
                <w:lang w:val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DE6FE" w14:textId="50570310" w:rsidR="00F3716B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DE519F">
              <w:rPr>
                <w:rFonts w:eastAsia="Calibri" w:cstheme="minorHAnsi"/>
                <w:color w:val="000000"/>
                <w:szCs w:val="20"/>
                <w:lang w:val="en-GB"/>
              </w:rPr>
              <w:t>WHR: Building up capacity through mobilising peace cadres to support single women with their equal access to social justice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71F8" w14:textId="374C930F" w:rsidR="00F3716B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  <w:lang w:val="en-US"/>
              </w:rPr>
            </w:pPr>
            <w:r w:rsidRPr="00DE519F">
              <w:rPr>
                <w:rFonts w:eastAsia="Calibri" w:cstheme="minorHAnsi"/>
                <w:szCs w:val="20"/>
                <w:lang w:val="en-GB"/>
              </w:rPr>
              <w:t>55 806 €</w:t>
            </w:r>
          </w:p>
        </w:tc>
      </w:tr>
      <w:tr w:rsidR="00F3716B" w:rsidRPr="000946C8" w14:paraId="07E84028" w14:textId="77777777" w:rsidTr="00413C2A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D79169D" w14:textId="77777777" w:rsidR="00F3716B" w:rsidRPr="00F3716B" w:rsidRDefault="00F3716B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  <w:shd w:val="clear" w:color="auto" w:fill="FFFFFF"/>
          </w:tcPr>
          <w:p w14:paraId="39656E76" w14:textId="77777777" w:rsidR="00F3716B" w:rsidRPr="00F3716B" w:rsidRDefault="00F3716B" w:rsidP="00986100">
            <w:pPr>
              <w:rPr>
                <w:b/>
                <w:lang w:val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B6E27" w14:textId="0249AE3E" w:rsidR="00F3716B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DE519F">
              <w:rPr>
                <w:rFonts w:eastAsia="Calibri" w:cstheme="minorHAnsi"/>
                <w:color w:val="000000"/>
                <w:szCs w:val="20"/>
                <w:lang w:val="en-GB"/>
              </w:rPr>
              <w:t>IMADR: Promoting Human and Democratic Rights and Reforms in Sri Lanka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7401" w14:textId="1C98FD9D" w:rsidR="00F3716B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  <w:lang w:val="en-US"/>
              </w:rPr>
            </w:pPr>
            <w:r w:rsidRPr="00DE519F">
              <w:rPr>
                <w:rFonts w:eastAsia="Calibri" w:cstheme="minorHAnsi"/>
                <w:szCs w:val="20"/>
                <w:lang w:val="en-GB"/>
              </w:rPr>
              <w:t>43 000 €</w:t>
            </w:r>
          </w:p>
        </w:tc>
      </w:tr>
      <w:tr w:rsidR="00413C2A" w:rsidRPr="000946C8" w14:paraId="5EE1962E" w14:textId="77777777" w:rsidTr="00413C2A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3A33D76" w14:textId="77777777" w:rsidR="00413C2A" w:rsidRPr="00F3716B" w:rsidRDefault="00413C2A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  <w:shd w:val="clear" w:color="auto" w:fill="FFFFFF"/>
          </w:tcPr>
          <w:p w14:paraId="28797B29" w14:textId="77777777" w:rsidR="00413C2A" w:rsidRPr="00F3716B" w:rsidRDefault="00413C2A" w:rsidP="00986100">
            <w:pPr>
              <w:rPr>
                <w:b/>
                <w:lang w:val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6A812" w14:textId="0D39E4B6" w:rsidR="00413C2A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DE519F">
              <w:rPr>
                <w:rFonts w:eastAsia="Calibri" w:cstheme="minorHAnsi"/>
                <w:color w:val="000000"/>
                <w:szCs w:val="20"/>
                <w:lang w:val="en-GB"/>
              </w:rPr>
              <w:t>DCHD: Risk Assessment and Capacity Building of Women Human Rights Defenders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A2B9" w14:textId="126C83A8" w:rsidR="00413C2A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  <w:lang w:val="en-US"/>
              </w:rPr>
            </w:pPr>
            <w:r w:rsidRPr="00DE519F">
              <w:rPr>
                <w:rFonts w:eastAsia="Calibri" w:cstheme="minorHAnsi"/>
                <w:szCs w:val="20"/>
                <w:lang w:val="en-GB"/>
              </w:rPr>
              <w:t>32 130 €</w:t>
            </w:r>
          </w:p>
        </w:tc>
      </w:tr>
      <w:tr w:rsidR="00413C2A" w:rsidRPr="000946C8" w14:paraId="21789DC0" w14:textId="77777777" w:rsidTr="00413C2A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CB71313" w14:textId="77777777" w:rsidR="00413C2A" w:rsidRPr="00F3716B" w:rsidRDefault="00413C2A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2663A030" w14:textId="77777777" w:rsidR="00413C2A" w:rsidRPr="00F3716B" w:rsidRDefault="00413C2A" w:rsidP="00986100">
            <w:pPr>
              <w:rPr>
                <w:b/>
                <w:lang w:val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051492" w14:textId="13F699F8" w:rsidR="00413C2A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  <w:lang w:val="en-US"/>
              </w:rPr>
            </w:pPr>
            <w:r w:rsidRPr="00DE519F">
              <w:rPr>
                <w:rFonts w:eastAsia="Calibri" w:cstheme="minorHAnsi"/>
                <w:color w:val="000000"/>
                <w:szCs w:val="20"/>
                <w:lang w:val="en-GB"/>
              </w:rPr>
              <w:t xml:space="preserve">ALRC: Securing an enabling environment for </w:t>
            </w:r>
            <w:proofErr w:type="spellStart"/>
            <w:r w:rsidRPr="00DE519F">
              <w:rPr>
                <w:rFonts w:eastAsia="Calibri" w:cstheme="minorHAnsi"/>
                <w:color w:val="000000"/>
                <w:szCs w:val="20"/>
                <w:lang w:val="en-GB"/>
              </w:rPr>
              <w:t>Rohingya</w:t>
            </w:r>
            <w:proofErr w:type="spellEnd"/>
            <w:r w:rsidRPr="00DE519F">
              <w:rPr>
                <w:rFonts w:eastAsia="Calibri" w:cstheme="minorHAnsi"/>
                <w:color w:val="000000"/>
                <w:szCs w:val="20"/>
                <w:lang w:val="en-GB"/>
              </w:rPr>
              <w:t xml:space="preserve"> human rights defenders in Bangladesh: Supporting and protecting a vulnerable group, endangered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F31BA6" w14:textId="78A68426" w:rsidR="00413C2A" w:rsidRPr="00DE519F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  <w:lang w:val="en-US"/>
              </w:rPr>
            </w:pPr>
            <w:r w:rsidRPr="00DE519F">
              <w:rPr>
                <w:rFonts w:eastAsia="Calibri" w:cstheme="minorHAnsi"/>
                <w:szCs w:val="20"/>
                <w:lang w:val="en-GB"/>
              </w:rPr>
              <w:t>95 800 €</w:t>
            </w:r>
          </w:p>
        </w:tc>
      </w:tr>
      <w:tr w:rsidR="00B63A64" w:rsidRPr="000946C8" w14:paraId="04C86031" w14:textId="77777777" w:rsidTr="00413C2A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8301DA4" w14:textId="77777777" w:rsidR="00B63A64" w:rsidRPr="00F3716B" w:rsidRDefault="00B63A64" w:rsidP="00986100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8EDF537" w14:textId="7713D735" w:rsidR="00B63A64" w:rsidRPr="00B63A64" w:rsidRDefault="00B63A64" w:rsidP="00986100">
            <w:r w:rsidRPr="00B63A64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E53A9C" w14:textId="77777777" w:rsidR="00B63A64" w:rsidRPr="007418AF" w:rsidRDefault="00B63A64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67CA" w14:textId="73D12A7D" w:rsidR="00B63A64" w:rsidRDefault="00DE519F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 w:rsidRPr="00DE519F">
              <w:rPr>
                <w:rFonts w:eastAsia="Calibri" w:cstheme="minorHAnsi"/>
                <w:szCs w:val="20"/>
              </w:rPr>
              <w:t>300 971 €</w:t>
            </w:r>
          </w:p>
        </w:tc>
      </w:tr>
      <w:tr w:rsidR="00986100" w:rsidRPr="000946C8" w14:paraId="75FA7739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CBE1509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339D0D1" w14:textId="77777777" w:rsidR="00986100" w:rsidRDefault="00986100" w:rsidP="00986100">
            <w:pPr>
              <w:rPr>
                <w:b/>
              </w:rPr>
            </w:pPr>
            <w:r>
              <w:rPr>
                <w:b/>
              </w:rPr>
              <w:t>Suomen UN Women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C0C8D89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 w:rsidRPr="007418AF">
              <w:rPr>
                <w:rFonts w:eastAsia="Calibri" w:cstheme="minorHAnsi"/>
                <w:color w:val="000000"/>
                <w:szCs w:val="20"/>
              </w:rPr>
              <w:t>1325-verkosto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8FAA" w14:textId="50C67E2D" w:rsidR="00986100" w:rsidRPr="007C4DD1" w:rsidRDefault="007C4DD1" w:rsidP="00986100">
            <w:pPr>
              <w:tabs>
                <w:tab w:val="center" w:pos="1238"/>
              </w:tabs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20 000 €</w:t>
            </w:r>
          </w:p>
        </w:tc>
      </w:tr>
      <w:tr w:rsidR="00986100" w:rsidRPr="00BC4BB9" w14:paraId="45775AE0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4BCB953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71E631D" w14:textId="77777777" w:rsidR="00986100" w:rsidRPr="005123C0" w:rsidRDefault="00986100" w:rsidP="00986100">
            <w:r w:rsidRPr="005123C0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CD580D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7E920" w14:textId="6FA4CC4F" w:rsidR="00986100" w:rsidRDefault="007C4DD1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20 000 €</w:t>
            </w:r>
          </w:p>
        </w:tc>
      </w:tr>
      <w:tr w:rsidR="00986100" w:rsidRPr="003D2F86" w14:paraId="0AD885B0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EE60C95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2A7D755D" w14:textId="77777777" w:rsidR="00986100" w:rsidRDefault="00986100" w:rsidP="00986100">
            <w:pPr>
              <w:rPr>
                <w:b/>
              </w:rPr>
            </w:pPr>
            <w:r>
              <w:rPr>
                <w:b/>
              </w:rPr>
              <w:t>Demo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0C4455" w14:textId="4B739BA9" w:rsidR="00986100" w:rsidRPr="00DC5ED1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Etiopia: ”naispoliitikkojen kapasiteetin ja puolueiden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inklusiivisuuden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vahvistaminen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8A9" w14:textId="0FD2F5D9" w:rsidR="00986100" w:rsidRPr="00DC5ED1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72 109 €</w:t>
            </w:r>
          </w:p>
        </w:tc>
      </w:tr>
      <w:tr w:rsidR="00986100" w:rsidRPr="003D2F86" w14:paraId="66D4EEFD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F8D5FB2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5D9CF053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C96FD" w14:textId="41B9E737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Myanmar School of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Politics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>: monipuolue</w:t>
            </w:r>
            <w:r w:rsidRPr="003D2F86">
              <w:rPr>
                <w:rFonts w:eastAsia="Calibri" w:cstheme="minorHAnsi"/>
                <w:color w:val="000000"/>
                <w:szCs w:val="20"/>
              </w:rPr>
              <w:t>dialogin, puolueiden</w:t>
            </w:r>
            <w:r>
              <w:rPr>
                <w:rFonts w:eastAsia="Calibri" w:cstheme="minorHAnsi"/>
                <w:color w:val="000000"/>
                <w:szCs w:val="20"/>
              </w:rPr>
              <w:t xml:space="preserve"> ohjelmallisuuden</w:t>
            </w:r>
            <w:r w:rsidRPr="003D2F86">
              <w:rPr>
                <w:rFonts w:eastAsia="Calibri" w:cstheme="minorHAnsi"/>
                <w:color w:val="000000"/>
                <w:szCs w:val="20"/>
              </w:rPr>
              <w:t xml:space="preserve"> ja po</w:t>
            </w:r>
            <w:r>
              <w:rPr>
                <w:rFonts w:eastAsia="Calibri" w:cstheme="minorHAnsi"/>
                <w:color w:val="000000"/>
                <w:szCs w:val="20"/>
              </w:rPr>
              <w:t>litiikkojen kapasiteetin vahvistaminen.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44E6" w14:textId="0258C5FB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159 729 €</w:t>
            </w:r>
          </w:p>
        </w:tc>
      </w:tr>
      <w:tr w:rsidR="00986100" w:rsidRPr="003D2F86" w14:paraId="40BDFA7C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1E14C09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0B2EACDF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A91F3" w14:textId="2E1D4AED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Sambia: ”</w:t>
            </w:r>
            <w:proofErr w:type="spellStart"/>
            <w:r>
              <w:t>Empowering</w:t>
            </w:r>
            <w:proofErr w:type="spellEnd"/>
            <w:r>
              <w:t xml:space="preserve"> Women for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Politics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” – monipuoluedialogiverkostot, naispoliitikkojen </w:t>
            </w:r>
            <w:r>
              <w:rPr>
                <w:rFonts w:eastAsia="Calibri" w:cstheme="minorHAnsi"/>
                <w:color w:val="000000"/>
                <w:szCs w:val="20"/>
              </w:rPr>
              <w:lastRenderedPageBreak/>
              <w:t xml:space="preserve">kapasiteetin ja puolueiden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inklusiivisuuden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vahvistaminen.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CDD3" w14:textId="36CB25F8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lastRenderedPageBreak/>
              <w:t>160 716 €</w:t>
            </w:r>
          </w:p>
        </w:tc>
      </w:tr>
      <w:tr w:rsidR="00986100" w:rsidRPr="003D2F86" w14:paraId="5C206B80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33F30ED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14:paraId="3A44D1AF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FB64" w14:textId="243E1EB4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Sri Lanka ”Women in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Decision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Making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2”: paikallistason naisverkoston luominen, naispoliitikkojen ja puolueiden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inklusiivisuuden</w:t>
            </w:r>
            <w:proofErr w:type="spellEnd"/>
            <w:r>
              <w:rPr>
                <w:rFonts w:eastAsia="Calibri" w:cstheme="minorHAnsi"/>
                <w:color w:val="000000"/>
                <w:szCs w:val="20"/>
              </w:rPr>
              <w:t xml:space="preserve"> vahvistaminen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1CD8" w14:textId="541F573F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48 379 €</w:t>
            </w:r>
          </w:p>
        </w:tc>
      </w:tr>
      <w:tr w:rsidR="00986100" w:rsidRPr="003D2F86" w14:paraId="540DED29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2C8EFF4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vMerge/>
            <w:tcBorders>
              <w:bottom w:val="single" w:sz="12" w:space="0" w:color="auto"/>
            </w:tcBorders>
            <w:shd w:val="clear" w:color="auto" w:fill="FFFFFF"/>
          </w:tcPr>
          <w:p w14:paraId="51AA5767" w14:textId="77777777" w:rsidR="00986100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E7FC9D" w14:textId="2BFEFA68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 xml:space="preserve">Tunisian School of </w:t>
            </w:r>
            <w:proofErr w:type="spellStart"/>
            <w:r>
              <w:rPr>
                <w:rFonts w:eastAsia="Calibri" w:cstheme="minorHAnsi"/>
                <w:color w:val="000000"/>
                <w:szCs w:val="20"/>
              </w:rPr>
              <w:t>Politics</w:t>
            </w:r>
            <w:proofErr w:type="spellEnd"/>
            <w:r w:rsidRPr="003D2F86">
              <w:rPr>
                <w:rFonts w:eastAsia="Calibri" w:cstheme="minorHAnsi"/>
                <w:color w:val="000000"/>
                <w:szCs w:val="20"/>
              </w:rPr>
              <w:t xml:space="preserve">: monipuoluedialogin lisääminen, </w:t>
            </w:r>
            <w:r>
              <w:rPr>
                <w:rFonts w:eastAsia="Calibri" w:cstheme="minorHAnsi"/>
                <w:color w:val="000000"/>
                <w:szCs w:val="20"/>
              </w:rPr>
              <w:t>nuorten naispoliitikkojen kapasiteetin vahvistaminen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D2BF9D" w14:textId="272E6B1C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131 346 €</w:t>
            </w:r>
          </w:p>
        </w:tc>
      </w:tr>
      <w:tr w:rsidR="00986100" w:rsidRPr="00BC4BB9" w14:paraId="2D8E7B91" w14:textId="77777777" w:rsidTr="007F5C54">
        <w:trPr>
          <w:trHeight w:val="231"/>
        </w:trPr>
        <w:tc>
          <w:tcPr>
            <w:tcW w:w="82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5012F0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BF3613F" w14:textId="77777777" w:rsidR="00986100" w:rsidRPr="005123C0" w:rsidRDefault="00986100" w:rsidP="00986100">
            <w:r w:rsidRPr="005123C0">
              <w:t>Yhteensä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E6827C" w14:textId="77777777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28854D" w14:textId="18E32D4A" w:rsidR="00986100" w:rsidRDefault="003D2F86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  <w:r>
              <w:rPr>
                <w:rFonts w:eastAsia="Calibri" w:cstheme="minorHAnsi"/>
                <w:color w:val="000000"/>
                <w:szCs w:val="20"/>
              </w:rPr>
              <w:t>572 279 €</w:t>
            </w:r>
          </w:p>
        </w:tc>
      </w:tr>
      <w:tr w:rsidR="00986100" w:rsidRPr="0054299C" w14:paraId="74AE93FA" w14:textId="77777777" w:rsidTr="007F5C54">
        <w:trPr>
          <w:trHeight w:val="231"/>
        </w:trPr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E27440A" w14:textId="77777777" w:rsidR="00986100" w:rsidRPr="0054299C" w:rsidRDefault="00986100" w:rsidP="0098610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Yhteensä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36A1E1B" w14:textId="77777777" w:rsidR="00986100" w:rsidRPr="0054299C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11CFEC" w14:textId="77777777" w:rsidR="00986100" w:rsidRPr="0054299C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2499B" w14:textId="7BE146B6" w:rsidR="00986100" w:rsidRPr="0054299C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986100" w:rsidRPr="0054299C" w14:paraId="5907ECD7" w14:textId="77777777" w:rsidTr="007F5C54">
        <w:trPr>
          <w:trHeight w:val="231"/>
        </w:trPr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86FC166" w14:textId="77777777" w:rsidR="00986100" w:rsidRDefault="00986100" w:rsidP="0098610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Yhteensä kaikki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25B4F55" w14:textId="77777777" w:rsidR="00986100" w:rsidRPr="0054299C" w:rsidRDefault="00986100" w:rsidP="00986100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FF2B39" w14:textId="77777777" w:rsidR="00986100" w:rsidRPr="0054299C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9FE28" w14:textId="0C62BF43" w:rsidR="00986100" w:rsidRDefault="00986100" w:rsidP="00986100">
            <w:pPr>
              <w:tabs>
                <w:tab w:val="center" w:pos="1238"/>
              </w:tabs>
              <w:rPr>
                <w:rFonts w:eastAsia="Calibri" w:cstheme="minorHAnsi"/>
                <w:color w:val="000000"/>
                <w:szCs w:val="20"/>
              </w:rPr>
            </w:pPr>
          </w:p>
        </w:tc>
      </w:tr>
    </w:tbl>
    <w:p w14:paraId="2015E9AC" w14:textId="77777777" w:rsidR="00C97E9E" w:rsidRPr="0054299C" w:rsidRDefault="00C97E9E">
      <w:pPr>
        <w:rPr>
          <w:lang w:val="fi-FI"/>
        </w:rPr>
      </w:pPr>
    </w:p>
    <w:sectPr w:rsidR="00C97E9E" w:rsidRPr="00542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ukari Jan" w:date="2021-05-27T11:15:00Z" w:initials="HJ">
    <w:p w14:paraId="5CE3D6E0" w14:textId="793BD850" w:rsidR="007B239C" w:rsidRDefault="007B239C">
      <w:pPr>
        <w:pStyle w:val="CommentText"/>
      </w:pPr>
      <w:r>
        <w:rPr>
          <w:rStyle w:val="CommentReference"/>
        </w:rPr>
        <w:annotationRef/>
      </w:r>
      <w:proofErr w:type="spellStart"/>
      <w:r w:rsidR="005F66A4">
        <w:t>Rahoituksen</w:t>
      </w:r>
      <w:proofErr w:type="spellEnd"/>
      <w:r w:rsidR="005F66A4">
        <w:t xml:space="preserve"> </w:t>
      </w:r>
      <w:proofErr w:type="spellStart"/>
      <w:r w:rsidR="005F66A4">
        <w:t>määrä</w:t>
      </w:r>
      <w:proofErr w:type="spellEnd"/>
      <w:r w:rsidR="005F66A4">
        <w:t>?</w:t>
      </w:r>
    </w:p>
  </w:comment>
  <w:comment w:id="2" w:author="Hukari Jan" w:date="2021-05-27T12:46:00Z" w:initials="HJ">
    <w:p w14:paraId="199D6C77" w14:textId="12DA3D1A" w:rsidR="00F56799" w:rsidRPr="00F56799" w:rsidRDefault="00F56799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3" w:author="Hukari Jan" w:date="2021-05-27T11:16:00Z" w:initials="HJ">
    <w:p w14:paraId="1CA38A1F" w14:textId="1A3A9096" w:rsidR="00B27B16" w:rsidRPr="00F56799" w:rsidRDefault="00B27B16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4" w:author="Hukari Jan" w:date="2021-05-27T11:17:00Z" w:initials="HJ">
    <w:p w14:paraId="139A6BFA" w14:textId="30189892" w:rsidR="00B27B16" w:rsidRPr="00F56799" w:rsidRDefault="00B27B16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</w:t>
      </w:r>
      <w:r w:rsidR="00F56799" w:rsidRPr="00F56799">
        <w:rPr>
          <w:lang w:val="fi-FI"/>
        </w:rPr>
        <w:t xml:space="preserve"> vuonna 2020</w:t>
      </w:r>
      <w:r w:rsidRPr="00F56799">
        <w:rPr>
          <w:lang w:val="fi-FI"/>
        </w:rPr>
        <w:t>?</w:t>
      </w:r>
    </w:p>
  </w:comment>
  <w:comment w:id="5" w:author="Hukari Jan" w:date="2021-05-27T11:17:00Z" w:initials="HJ">
    <w:p w14:paraId="55F8A110" w14:textId="2483C129" w:rsidR="00B27B16" w:rsidRDefault="00B27B16">
      <w:pPr>
        <w:pStyle w:val="CommentText"/>
      </w:pPr>
      <w:r>
        <w:rPr>
          <w:rStyle w:val="CommentReference"/>
        </w:rPr>
        <w:annotationRef/>
      </w:r>
      <w:proofErr w:type="spellStart"/>
      <w:r>
        <w:t>Rahoituksen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>?</w:t>
      </w:r>
    </w:p>
  </w:comment>
  <w:comment w:id="6" w:author="Hukari Jan" w:date="2021-05-27T12:48:00Z" w:initials="HJ">
    <w:p w14:paraId="7B507EFF" w14:textId="07E66250" w:rsidR="005F66A4" w:rsidRPr="005F66A4" w:rsidRDefault="005F66A4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7" w:author="Hukari Jan" w:date="2021-05-27T12:48:00Z" w:initials="HJ">
    <w:p w14:paraId="56F38210" w14:textId="2C56443F" w:rsidR="005F66A4" w:rsidRPr="005F66A4" w:rsidRDefault="005F66A4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8" w:author="Hukari Jan" w:date="2021-05-27T12:48:00Z" w:initials="HJ">
    <w:p w14:paraId="3E516089" w14:textId="0484ECAC" w:rsidR="005F66A4" w:rsidRPr="005F66A4" w:rsidRDefault="005F66A4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9" w:author="Hukari Jan" w:date="2021-05-27T12:49:00Z" w:initials="HJ">
    <w:p w14:paraId="7A783668" w14:textId="643E045D" w:rsidR="005F66A4" w:rsidRPr="005F66A4" w:rsidRDefault="005F66A4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10" w:author="Hukari Jan" w:date="2021-05-27T12:49:00Z" w:initials="HJ">
    <w:p w14:paraId="40749901" w14:textId="069E48AF" w:rsidR="0074368B" w:rsidRPr="0074368B" w:rsidRDefault="0074368B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74368B">
        <w:rPr>
          <w:lang w:val="fi-FI"/>
        </w:rPr>
        <w:t>Oliko rahoitusta vuonna 2020?</w:t>
      </w:r>
    </w:p>
  </w:comment>
  <w:comment w:id="11" w:author="Hukari Jan" w:date="2021-05-27T12:50:00Z" w:initials="HJ">
    <w:p w14:paraId="015724F0" w14:textId="75C15DE6" w:rsidR="0074368B" w:rsidRPr="0074368B" w:rsidRDefault="0074368B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12" w:author="Hukari Jan" w:date="2021-05-27T12:51:00Z" w:initials="HJ">
    <w:p w14:paraId="5304893E" w14:textId="7D20A4B3" w:rsidR="00A6439B" w:rsidRDefault="00A6439B">
      <w:pPr>
        <w:pStyle w:val="CommentText"/>
      </w:pPr>
      <w:r>
        <w:rPr>
          <w:rStyle w:val="CommentReference"/>
        </w:rPr>
        <w:annotationRef/>
      </w:r>
      <w:r w:rsidRPr="00F56799">
        <w:rPr>
          <w:lang w:val="fi-FI"/>
        </w:rPr>
        <w:t>Oliko rahoitusta vuonna 2020?</w:t>
      </w:r>
    </w:p>
  </w:comment>
  <w:comment w:id="13" w:author="Hukari Jan" w:date="2021-05-27T12:53:00Z" w:initials="HJ">
    <w:p w14:paraId="7BEE6C3D" w14:textId="24513A25" w:rsidR="005B0A94" w:rsidRPr="005B0A94" w:rsidRDefault="005B0A94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5B0A94">
        <w:rPr>
          <w:lang w:val="fi-FI"/>
        </w:rPr>
        <w:t xml:space="preserve">Mikä osuus </w:t>
      </w:r>
      <w:r w:rsidR="00D9153D">
        <w:rPr>
          <w:lang w:val="fi-FI"/>
        </w:rPr>
        <w:t xml:space="preserve">tästä ja muista </w:t>
      </w:r>
      <w:proofErr w:type="spellStart"/>
      <w:r w:rsidR="00D9153D">
        <w:rPr>
          <w:lang w:val="fi-FI"/>
        </w:rPr>
        <w:t>OKM:n</w:t>
      </w:r>
      <w:proofErr w:type="spellEnd"/>
      <w:r w:rsidR="00D9153D">
        <w:rPr>
          <w:lang w:val="fi-FI"/>
        </w:rPr>
        <w:t xml:space="preserve"> tukemista </w:t>
      </w:r>
      <w:r w:rsidRPr="005B0A94">
        <w:rPr>
          <w:lang w:val="fi-FI"/>
        </w:rPr>
        <w:t>hankkeista voidaan laskea 1325-työhön?</w:t>
      </w:r>
    </w:p>
  </w:comment>
  <w:comment w:id="14" w:author="Hukari Jan" w:date="2021-05-27T13:08:00Z" w:initials="HJ">
    <w:p w14:paraId="5E2454F4" w14:textId="619288CF" w:rsidR="004513F2" w:rsidRDefault="004513F2">
      <w:pPr>
        <w:pStyle w:val="CommentText"/>
      </w:pPr>
      <w:r>
        <w:rPr>
          <w:rStyle w:val="CommentReference"/>
        </w:rPr>
        <w:annotationRef/>
      </w:r>
      <w:proofErr w:type="spellStart"/>
      <w:r>
        <w:t>Mikä</w:t>
      </w:r>
      <w:proofErr w:type="spellEnd"/>
      <w:r>
        <w:t xml:space="preserve"> on </w:t>
      </w:r>
      <w:proofErr w:type="spellStart"/>
      <w:r>
        <w:t>vuoden</w:t>
      </w:r>
      <w:proofErr w:type="spellEnd"/>
      <w:r>
        <w:t xml:space="preserve"> 2020 </w:t>
      </w:r>
      <w:proofErr w:type="spellStart"/>
      <w:r>
        <w:t>osuus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E3D6E0" w15:done="0"/>
  <w15:commentEx w15:paraId="199D6C77" w15:done="0"/>
  <w15:commentEx w15:paraId="1CA38A1F" w15:done="0"/>
  <w15:commentEx w15:paraId="139A6BFA" w15:done="0"/>
  <w15:commentEx w15:paraId="55F8A110" w15:done="0"/>
  <w15:commentEx w15:paraId="7B507EFF" w15:done="0"/>
  <w15:commentEx w15:paraId="56F38210" w15:done="0"/>
  <w15:commentEx w15:paraId="3E516089" w15:done="0"/>
  <w15:commentEx w15:paraId="7A783668" w15:done="0"/>
  <w15:commentEx w15:paraId="40749901" w15:done="0"/>
  <w15:commentEx w15:paraId="015724F0" w15:done="0"/>
  <w15:commentEx w15:paraId="5304893E" w15:done="0"/>
  <w15:commentEx w15:paraId="7BEE6C3D" w15:done="0"/>
  <w15:commentEx w15:paraId="5E2454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1CB7"/>
    <w:multiLevelType w:val="hybridMultilevel"/>
    <w:tmpl w:val="3816F74A"/>
    <w:lvl w:ilvl="0" w:tplc="984C2C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F1255"/>
    <w:multiLevelType w:val="hybridMultilevel"/>
    <w:tmpl w:val="F9247C1C"/>
    <w:lvl w:ilvl="0" w:tplc="984C2C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kari Jan">
    <w15:presenceInfo w15:providerId="AD" w15:userId="S-1-5-21-3524553150-3021536655-4265643810-253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E1"/>
    <w:rsid w:val="0001313A"/>
    <w:rsid w:val="00015746"/>
    <w:rsid w:val="00032A5F"/>
    <w:rsid w:val="0003395E"/>
    <w:rsid w:val="0003622E"/>
    <w:rsid w:val="00036D72"/>
    <w:rsid w:val="0003719E"/>
    <w:rsid w:val="00042B8C"/>
    <w:rsid w:val="0005387A"/>
    <w:rsid w:val="00056F2B"/>
    <w:rsid w:val="00064CDA"/>
    <w:rsid w:val="000673CA"/>
    <w:rsid w:val="000946C8"/>
    <w:rsid w:val="000A7228"/>
    <w:rsid w:val="000E4FA3"/>
    <w:rsid w:val="000E799F"/>
    <w:rsid w:val="000F1043"/>
    <w:rsid w:val="0012696D"/>
    <w:rsid w:val="001452FE"/>
    <w:rsid w:val="00157921"/>
    <w:rsid w:val="00162A42"/>
    <w:rsid w:val="00167B5F"/>
    <w:rsid w:val="00177F3D"/>
    <w:rsid w:val="001938A4"/>
    <w:rsid w:val="001B7377"/>
    <w:rsid w:val="001C173D"/>
    <w:rsid w:val="001E544C"/>
    <w:rsid w:val="001E5FD2"/>
    <w:rsid w:val="001F7655"/>
    <w:rsid w:val="00224E06"/>
    <w:rsid w:val="00247A5F"/>
    <w:rsid w:val="00277B35"/>
    <w:rsid w:val="00283846"/>
    <w:rsid w:val="00287B79"/>
    <w:rsid w:val="00290578"/>
    <w:rsid w:val="002A0A76"/>
    <w:rsid w:val="002C2FB3"/>
    <w:rsid w:val="002D2A3C"/>
    <w:rsid w:val="002F2433"/>
    <w:rsid w:val="00302E34"/>
    <w:rsid w:val="0032089F"/>
    <w:rsid w:val="00346C04"/>
    <w:rsid w:val="00370870"/>
    <w:rsid w:val="00371B33"/>
    <w:rsid w:val="00383A08"/>
    <w:rsid w:val="003A7160"/>
    <w:rsid w:val="003A754A"/>
    <w:rsid w:val="003D2F86"/>
    <w:rsid w:val="00413C2A"/>
    <w:rsid w:val="0041487F"/>
    <w:rsid w:val="0042310B"/>
    <w:rsid w:val="004268DB"/>
    <w:rsid w:val="00431A71"/>
    <w:rsid w:val="004513F2"/>
    <w:rsid w:val="00467DA6"/>
    <w:rsid w:val="0047096D"/>
    <w:rsid w:val="00486E86"/>
    <w:rsid w:val="004C1D18"/>
    <w:rsid w:val="004C3C2A"/>
    <w:rsid w:val="004D5D66"/>
    <w:rsid w:val="004E2B7E"/>
    <w:rsid w:val="004E562B"/>
    <w:rsid w:val="005123C0"/>
    <w:rsid w:val="00516BFE"/>
    <w:rsid w:val="005371DC"/>
    <w:rsid w:val="0054299C"/>
    <w:rsid w:val="00546AE1"/>
    <w:rsid w:val="00563676"/>
    <w:rsid w:val="005664FF"/>
    <w:rsid w:val="005752E1"/>
    <w:rsid w:val="00585015"/>
    <w:rsid w:val="005903E7"/>
    <w:rsid w:val="00597FDE"/>
    <w:rsid w:val="005A5649"/>
    <w:rsid w:val="005B0A94"/>
    <w:rsid w:val="005D6DA1"/>
    <w:rsid w:val="005F66A4"/>
    <w:rsid w:val="006058BD"/>
    <w:rsid w:val="00605A3C"/>
    <w:rsid w:val="006134AF"/>
    <w:rsid w:val="00613EE9"/>
    <w:rsid w:val="006207FE"/>
    <w:rsid w:val="00625AD3"/>
    <w:rsid w:val="006263D2"/>
    <w:rsid w:val="00645006"/>
    <w:rsid w:val="00645AA2"/>
    <w:rsid w:val="00681695"/>
    <w:rsid w:val="00682EB5"/>
    <w:rsid w:val="006A3818"/>
    <w:rsid w:val="006A6718"/>
    <w:rsid w:val="006B1ABB"/>
    <w:rsid w:val="006D1CB9"/>
    <w:rsid w:val="006D5DA5"/>
    <w:rsid w:val="006D684D"/>
    <w:rsid w:val="006F37FD"/>
    <w:rsid w:val="00705C66"/>
    <w:rsid w:val="0071253C"/>
    <w:rsid w:val="0072209F"/>
    <w:rsid w:val="007253D2"/>
    <w:rsid w:val="00727B75"/>
    <w:rsid w:val="007418AF"/>
    <w:rsid w:val="0074368B"/>
    <w:rsid w:val="007450F8"/>
    <w:rsid w:val="00745C51"/>
    <w:rsid w:val="007509BF"/>
    <w:rsid w:val="007561C2"/>
    <w:rsid w:val="0075662F"/>
    <w:rsid w:val="00795CA0"/>
    <w:rsid w:val="007A5B0A"/>
    <w:rsid w:val="007B239C"/>
    <w:rsid w:val="007C4DD1"/>
    <w:rsid w:val="007F5C54"/>
    <w:rsid w:val="008019ED"/>
    <w:rsid w:val="00851915"/>
    <w:rsid w:val="00853621"/>
    <w:rsid w:val="00854E91"/>
    <w:rsid w:val="0085693E"/>
    <w:rsid w:val="00864859"/>
    <w:rsid w:val="008810B5"/>
    <w:rsid w:val="00890AF8"/>
    <w:rsid w:val="00893012"/>
    <w:rsid w:val="008A1A6D"/>
    <w:rsid w:val="008A7754"/>
    <w:rsid w:val="008C0F19"/>
    <w:rsid w:val="008C132A"/>
    <w:rsid w:val="008C528B"/>
    <w:rsid w:val="008D3F54"/>
    <w:rsid w:val="008E5DB3"/>
    <w:rsid w:val="0090108B"/>
    <w:rsid w:val="0090747D"/>
    <w:rsid w:val="00907617"/>
    <w:rsid w:val="00950555"/>
    <w:rsid w:val="00986100"/>
    <w:rsid w:val="00987240"/>
    <w:rsid w:val="009933CE"/>
    <w:rsid w:val="009A754D"/>
    <w:rsid w:val="009D107B"/>
    <w:rsid w:val="009F29A2"/>
    <w:rsid w:val="009F4A38"/>
    <w:rsid w:val="00A03949"/>
    <w:rsid w:val="00A07739"/>
    <w:rsid w:val="00A1468C"/>
    <w:rsid w:val="00A1568D"/>
    <w:rsid w:val="00A25ACC"/>
    <w:rsid w:val="00A269CF"/>
    <w:rsid w:val="00A34488"/>
    <w:rsid w:val="00A348F2"/>
    <w:rsid w:val="00A35563"/>
    <w:rsid w:val="00A41E7E"/>
    <w:rsid w:val="00A6439B"/>
    <w:rsid w:val="00A7335F"/>
    <w:rsid w:val="00A84EE7"/>
    <w:rsid w:val="00A856F2"/>
    <w:rsid w:val="00A903BD"/>
    <w:rsid w:val="00A925A2"/>
    <w:rsid w:val="00AA0E35"/>
    <w:rsid w:val="00AB03FE"/>
    <w:rsid w:val="00AD6E39"/>
    <w:rsid w:val="00AE292A"/>
    <w:rsid w:val="00AF6052"/>
    <w:rsid w:val="00B27B16"/>
    <w:rsid w:val="00B37606"/>
    <w:rsid w:val="00B441FC"/>
    <w:rsid w:val="00B53256"/>
    <w:rsid w:val="00B63A64"/>
    <w:rsid w:val="00B7682C"/>
    <w:rsid w:val="00BA498A"/>
    <w:rsid w:val="00BC4BB9"/>
    <w:rsid w:val="00BD3B0F"/>
    <w:rsid w:val="00BE1F27"/>
    <w:rsid w:val="00BE3421"/>
    <w:rsid w:val="00C037B4"/>
    <w:rsid w:val="00C111BF"/>
    <w:rsid w:val="00C24B28"/>
    <w:rsid w:val="00C24C26"/>
    <w:rsid w:val="00C40423"/>
    <w:rsid w:val="00C44334"/>
    <w:rsid w:val="00C56745"/>
    <w:rsid w:val="00C7525B"/>
    <w:rsid w:val="00C90BE3"/>
    <w:rsid w:val="00C97E9E"/>
    <w:rsid w:val="00CB74FF"/>
    <w:rsid w:val="00CE02DE"/>
    <w:rsid w:val="00CE45D5"/>
    <w:rsid w:val="00CE6EF6"/>
    <w:rsid w:val="00CF3828"/>
    <w:rsid w:val="00D147D4"/>
    <w:rsid w:val="00D43CE5"/>
    <w:rsid w:val="00D63881"/>
    <w:rsid w:val="00D70EEE"/>
    <w:rsid w:val="00D7128D"/>
    <w:rsid w:val="00D72E49"/>
    <w:rsid w:val="00D9153D"/>
    <w:rsid w:val="00D931AF"/>
    <w:rsid w:val="00D9681B"/>
    <w:rsid w:val="00DC5ED1"/>
    <w:rsid w:val="00DD0CF0"/>
    <w:rsid w:val="00DE519F"/>
    <w:rsid w:val="00DE7368"/>
    <w:rsid w:val="00E2722B"/>
    <w:rsid w:val="00E43AE8"/>
    <w:rsid w:val="00E56E29"/>
    <w:rsid w:val="00E77AF6"/>
    <w:rsid w:val="00E80297"/>
    <w:rsid w:val="00E979BD"/>
    <w:rsid w:val="00EA7733"/>
    <w:rsid w:val="00ED631D"/>
    <w:rsid w:val="00EE622D"/>
    <w:rsid w:val="00EF398A"/>
    <w:rsid w:val="00EF55BE"/>
    <w:rsid w:val="00F01C65"/>
    <w:rsid w:val="00F0278A"/>
    <w:rsid w:val="00F24F37"/>
    <w:rsid w:val="00F325BD"/>
    <w:rsid w:val="00F33495"/>
    <w:rsid w:val="00F3716B"/>
    <w:rsid w:val="00F56799"/>
    <w:rsid w:val="00F569F6"/>
    <w:rsid w:val="00F60EE7"/>
    <w:rsid w:val="00F62F1D"/>
    <w:rsid w:val="00F77CF6"/>
    <w:rsid w:val="00F84705"/>
    <w:rsid w:val="00F93717"/>
    <w:rsid w:val="00FA7D9D"/>
    <w:rsid w:val="00FB1D70"/>
    <w:rsid w:val="00FB72B5"/>
    <w:rsid w:val="00FE2937"/>
    <w:rsid w:val="00FE297A"/>
    <w:rsid w:val="00FF0C81"/>
    <w:rsid w:val="00FF1E0E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8CB"/>
  <w15:chartTrackingRefBased/>
  <w15:docId w15:val="{EE2A349A-21F9-4C31-872A-63D928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ulukkoRuudukko1">
    <w:name w:val="Taulukko Ruudukko1"/>
    <w:basedOn w:val="TableNormal"/>
    <w:next w:val="TableGrid"/>
    <w:uiPriority w:val="59"/>
    <w:rsid w:val="005752E1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6F37FD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F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9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34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7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2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144A-FDF6-48D2-89EE-09C16EFD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Jesper</dc:creator>
  <cp:keywords/>
  <dc:description/>
  <cp:lastModifiedBy>Hukari Jan</cp:lastModifiedBy>
  <cp:revision>113</cp:revision>
  <cp:lastPrinted>2020-09-01T13:51:00Z</cp:lastPrinted>
  <dcterms:created xsi:type="dcterms:W3CDTF">2021-04-07T06:31:00Z</dcterms:created>
  <dcterms:modified xsi:type="dcterms:W3CDTF">2021-05-27T10:08:00Z</dcterms:modified>
</cp:coreProperties>
</file>