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FA" w:rsidRPr="00A568FA" w:rsidRDefault="00A568FA" w:rsidP="00A568FA">
      <w:pPr>
        <w:spacing w:after="0" w:line="240" w:lineRule="auto"/>
        <w:rPr>
          <w:rFonts w:eastAsia="Times New Roman" w:cstheme="minorHAnsi"/>
          <w:b/>
          <w:color w:val="000000"/>
          <w:sz w:val="32"/>
          <w:szCs w:val="32"/>
          <w:lang w:eastAsia="fi-FI"/>
        </w:rPr>
      </w:pPr>
      <w:r w:rsidRPr="00A568FA">
        <w:rPr>
          <w:rFonts w:eastAsia="Times New Roman" w:cstheme="minorHAnsi"/>
          <w:b/>
          <w:color w:val="000000"/>
          <w:sz w:val="32"/>
          <w:szCs w:val="32"/>
          <w:lang w:eastAsia="fi-FI"/>
        </w:rPr>
        <w:t xml:space="preserve">Mediataitoviikko kumppaneille </w:t>
      </w:r>
    </w:p>
    <w:p w:rsidR="00A568FA" w:rsidRPr="00A568FA" w:rsidRDefault="00A568FA" w:rsidP="00A568FA">
      <w:pPr>
        <w:spacing w:after="0" w:line="240" w:lineRule="auto"/>
        <w:rPr>
          <w:rFonts w:eastAsia="Times New Roman" w:cstheme="minorHAnsi"/>
          <w:sz w:val="32"/>
          <w:szCs w:val="32"/>
          <w:lang w:eastAsia="fi-FI"/>
        </w:rPr>
      </w:pPr>
    </w:p>
    <w:p w:rsidR="00A568FA" w:rsidRPr="00A568FA" w:rsidRDefault="00A568FA" w:rsidP="00A568FA">
      <w:pPr>
        <w:spacing w:after="0" w:line="240" w:lineRule="auto"/>
        <w:rPr>
          <w:rFonts w:eastAsia="Times New Roman" w:cstheme="minorHAnsi"/>
          <w:sz w:val="24"/>
          <w:szCs w:val="24"/>
          <w:lang w:eastAsia="fi-FI"/>
        </w:rPr>
      </w:pPr>
      <w:r w:rsidRPr="00A568FA">
        <w:rPr>
          <w:rFonts w:eastAsia="Times New Roman" w:cstheme="minorHAnsi"/>
          <w:b/>
          <w:bCs/>
          <w:color w:val="000000"/>
          <w:sz w:val="24"/>
          <w:szCs w:val="24"/>
          <w:lang w:eastAsia="fi-FI"/>
        </w:rPr>
        <w:t>1 Mikä on Mediataitoviikko</w:t>
      </w:r>
    </w:p>
    <w:p w:rsidR="00A568FA" w:rsidRPr="00A568FA" w:rsidRDefault="00A568FA" w:rsidP="00A568FA">
      <w:pPr>
        <w:spacing w:after="0" w:line="240" w:lineRule="auto"/>
        <w:rPr>
          <w:rFonts w:eastAsia="Times New Roman" w:cstheme="minorHAnsi"/>
          <w:sz w:val="24"/>
          <w:szCs w:val="24"/>
          <w:lang w:eastAsia="fi-FI"/>
        </w:rPr>
      </w:pPr>
    </w:p>
    <w:p w:rsidR="00A568FA" w:rsidRPr="00A568FA" w:rsidRDefault="00A568FA" w:rsidP="00A568FA">
      <w:pPr>
        <w:spacing w:after="0" w:line="240" w:lineRule="auto"/>
        <w:rPr>
          <w:rFonts w:eastAsia="Times New Roman" w:cstheme="minorHAnsi"/>
          <w:sz w:val="24"/>
          <w:szCs w:val="24"/>
          <w:lang w:eastAsia="fi-FI"/>
        </w:rPr>
      </w:pPr>
      <w:r w:rsidRPr="00A568FA">
        <w:rPr>
          <w:rFonts w:eastAsia="Times New Roman" w:cstheme="minorHAnsi"/>
          <w:color w:val="000000"/>
          <w:sz w:val="24"/>
          <w:szCs w:val="24"/>
          <w:shd w:val="clear" w:color="auto" w:fill="FFFFFF"/>
          <w:lang w:eastAsia="fi-FI"/>
        </w:rPr>
        <w:t>Mediataitoviikko on mediakasvatuksen teemaviikko, jonka tavoitteena on kehittää lasten, nuorten ja aikuisten mediataitoja sekä vahvistaa aikuisten valmiuksia mediakasvatukseen.</w:t>
      </w:r>
      <w:r w:rsidRPr="00A568FA">
        <w:rPr>
          <w:rFonts w:eastAsia="Times New Roman" w:cstheme="minorHAnsi"/>
          <w:b/>
          <w:bCs/>
          <w:color w:val="808080"/>
          <w:sz w:val="24"/>
          <w:szCs w:val="24"/>
          <w:shd w:val="clear" w:color="auto" w:fill="FFFFFF"/>
          <w:lang w:eastAsia="fi-FI"/>
        </w:rPr>
        <w:t xml:space="preserve"> </w:t>
      </w:r>
      <w:r w:rsidRPr="00A568FA">
        <w:rPr>
          <w:rFonts w:eastAsia="Times New Roman" w:cstheme="minorHAnsi"/>
          <w:color w:val="000000"/>
          <w:sz w:val="24"/>
          <w:szCs w:val="24"/>
          <w:shd w:val="clear" w:color="auto" w:fill="FFFFFF"/>
          <w:lang w:eastAsia="fi-FI"/>
        </w:rPr>
        <w:t xml:space="preserve">Mediataitoviikko järjestetään kerran vuodessa helmikuun toisella viikolla. Viikkoa koordinoi Kansallinen audiovisuaalinen instituutti KAVI ja se toteutetaan yhteistyössä järjestöjen, yhdistysten, yritysten, kulttuurilaitosten ja viranomaisten kanssa. Mediataitoviikkoon ilmoittautuu vuosittain noin 2000 oppilaitosta, päiväkotia, kirjastoa ja muita mediataitojen kanssa työskentelevää tahoa. Kahdeksas Mediataitoviikko järjestetään </w:t>
      </w:r>
      <w:proofErr w:type="gramStart"/>
      <w:r w:rsidRPr="00A568FA">
        <w:rPr>
          <w:rFonts w:eastAsia="Times New Roman" w:cstheme="minorHAnsi"/>
          <w:color w:val="000000"/>
          <w:sz w:val="24"/>
          <w:szCs w:val="24"/>
          <w:shd w:val="clear" w:color="auto" w:fill="FFFFFF"/>
          <w:lang w:eastAsia="fi-FI"/>
        </w:rPr>
        <w:t>10.-16.2.2020</w:t>
      </w:r>
      <w:proofErr w:type="gramEnd"/>
      <w:r w:rsidRPr="00A568FA">
        <w:rPr>
          <w:rFonts w:eastAsia="Times New Roman" w:cstheme="minorHAnsi"/>
          <w:color w:val="000000"/>
          <w:sz w:val="24"/>
          <w:szCs w:val="24"/>
          <w:shd w:val="clear" w:color="auto" w:fill="FFFFFF"/>
          <w:lang w:eastAsia="fi-FI"/>
        </w:rPr>
        <w:t>.</w:t>
      </w:r>
    </w:p>
    <w:p w:rsidR="00A568FA" w:rsidRPr="00A568FA" w:rsidRDefault="00A568FA" w:rsidP="00A568FA">
      <w:pPr>
        <w:spacing w:after="0" w:line="240" w:lineRule="auto"/>
        <w:rPr>
          <w:rFonts w:eastAsia="Times New Roman" w:cstheme="minorHAnsi"/>
          <w:sz w:val="24"/>
          <w:szCs w:val="24"/>
          <w:lang w:eastAsia="fi-FI"/>
        </w:rPr>
      </w:pPr>
    </w:p>
    <w:p w:rsidR="00A568FA" w:rsidRPr="00A568FA" w:rsidRDefault="00A568FA" w:rsidP="00A568FA">
      <w:pPr>
        <w:spacing w:after="0" w:line="240" w:lineRule="auto"/>
        <w:rPr>
          <w:rFonts w:eastAsia="Times New Roman" w:cstheme="minorHAnsi"/>
          <w:sz w:val="24"/>
          <w:szCs w:val="24"/>
          <w:lang w:eastAsia="fi-FI"/>
        </w:rPr>
      </w:pPr>
      <w:r w:rsidRPr="00A568FA">
        <w:rPr>
          <w:rFonts w:eastAsia="Times New Roman" w:cstheme="minorHAnsi"/>
          <w:b/>
          <w:bCs/>
          <w:color w:val="000000"/>
          <w:sz w:val="24"/>
          <w:szCs w:val="24"/>
          <w:lang w:eastAsia="fi-FI"/>
        </w:rPr>
        <w:t>2 Miksi Mediataitoviikon kumppaniksi?</w:t>
      </w:r>
    </w:p>
    <w:p w:rsidR="00A568FA" w:rsidRPr="00A568FA" w:rsidRDefault="00A568FA" w:rsidP="00A568FA">
      <w:pPr>
        <w:spacing w:after="0" w:line="240" w:lineRule="auto"/>
        <w:rPr>
          <w:rFonts w:eastAsia="Times New Roman" w:cstheme="minorHAnsi"/>
          <w:sz w:val="24"/>
          <w:szCs w:val="24"/>
          <w:lang w:eastAsia="fi-FI"/>
        </w:rPr>
      </w:pPr>
    </w:p>
    <w:p w:rsidR="00A568FA" w:rsidRPr="00A568FA" w:rsidRDefault="00A568FA" w:rsidP="00A568FA">
      <w:pPr>
        <w:spacing w:after="0" w:line="240" w:lineRule="auto"/>
        <w:rPr>
          <w:rFonts w:eastAsia="Times New Roman" w:cstheme="minorHAnsi"/>
          <w:sz w:val="24"/>
          <w:szCs w:val="24"/>
          <w:lang w:eastAsia="fi-FI"/>
        </w:rPr>
      </w:pPr>
      <w:r w:rsidRPr="00A568FA">
        <w:rPr>
          <w:rFonts w:eastAsia="Times New Roman" w:cstheme="minorHAnsi"/>
          <w:color w:val="000000"/>
          <w:sz w:val="24"/>
          <w:szCs w:val="24"/>
          <w:lang w:eastAsia="fi-FI"/>
        </w:rPr>
        <w:t xml:space="preserve">Mediataidot ovat nykyajan kansalaistaitoja ja niiden merkitys niin lasten, nuorten kuin aikuistenkin elämässä on jatkuvasti tärkeämpää. Suomessa tehdään paljon työtä etenkin lasten ja nuorten medialukutaidon kehittämiseksi eri sektoreilla. Myös aikuisten mediakasvatuksen tärkeys on huomattu päättäjiä myöten. Medialukutaidon edistäminen on myös kirjattu uuden hallituksen ohjelmaan. Mediataitoviikon tarkoitus on tehdä näkyväksi jo tehtyä työtä, innostaa uusien ja ajankohtaisten aiheiden tuottamiseen sekä saattaa oikeat kohderyhmät tuotettujen materiaalien pariin. Kumppanina saatte omalle kampanjalle tai materiaalille kohdennettua näkyvyyttä sekä hyvän tilaisuuden verkostoitua muiden mediataitojen kanssa työskentelevien kanssa. </w:t>
      </w:r>
    </w:p>
    <w:p w:rsidR="00A568FA" w:rsidRPr="00A568FA" w:rsidRDefault="00A568FA" w:rsidP="00A568FA">
      <w:pPr>
        <w:spacing w:after="0" w:line="240" w:lineRule="auto"/>
        <w:rPr>
          <w:rFonts w:eastAsia="Times New Roman" w:cstheme="minorHAnsi"/>
          <w:sz w:val="24"/>
          <w:szCs w:val="24"/>
          <w:lang w:eastAsia="fi-FI"/>
        </w:rPr>
      </w:pPr>
    </w:p>
    <w:p w:rsidR="00A568FA" w:rsidRPr="00A568FA" w:rsidRDefault="00A568FA" w:rsidP="00A568FA">
      <w:pPr>
        <w:spacing w:after="0" w:line="240" w:lineRule="auto"/>
        <w:rPr>
          <w:rFonts w:eastAsia="Times New Roman" w:cstheme="minorHAnsi"/>
          <w:sz w:val="24"/>
          <w:szCs w:val="24"/>
          <w:lang w:eastAsia="fi-FI"/>
        </w:rPr>
      </w:pPr>
      <w:r w:rsidRPr="00A568FA">
        <w:rPr>
          <w:rFonts w:eastAsia="Times New Roman" w:cstheme="minorHAnsi"/>
          <w:b/>
          <w:bCs/>
          <w:color w:val="000000"/>
          <w:sz w:val="24"/>
          <w:szCs w:val="24"/>
          <w:lang w:eastAsia="fi-FI"/>
        </w:rPr>
        <w:t>3 Mitä kumppanuus tarkoittaa?</w:t>
      </w:r>
    </w:p>
    <w:p w:rsidR="00A568FA" w:rsidRPr="00A568FA" w:rsidRDefault="00A568FA" w:rsidP="00A568FA">
      <w:pPr>
        <w:spacing w:after="0" w:line="240" w:lineRule="auto"/>
        <w:rPr>
          <w:rFonts w:eastAsia="Times New Roman" w:cstheme="minorHAnsi"/>
          <w:sz w:val="24"/>
          <w:szCs w:val="24"/>
          <w:lang w:eastAsia="fi-FI"/>
        </w:rPr>
      </w:pPr>
    </w:p>
    <w:p w:rsidR="00A568FA" w:rsidRPr="00A568FA" w:rsidRDefault="00A568FA" w:rsidP="00A568FA">
      <w:pPr>
        <w:spacing w:after="0" w:line="240" w:lineRule="auto"/>
        <w:rPr>
          <w:rFonts w:eastAsia="Times New Roman" w:cstheme="minorHAnsi"/>
          <w:sz w:val="24"/>
          <w:szCs w:val="24"/>
          <w:lang w:eastAsia="fi-FI"/>
        </w:rPr>
      </w:pPr>
      <w:r w:rsidRPr="00A568FA">
        <w:rPr>
          <w:rFonts w:eastAsia="Times New Roman" w:cstheme="minorHAnsi"/>
          <w:color w:val="000000"/>
          <w:sz w:val="24"/>
          <w:szCs w:val="24"/>
          <w:lang w:eastAsia="fi-FI"/>
        </w:rPr>
        <w:t xml:space="preserve">Mediataitoviikon kumppanuus on aina maksutonta. Jokainen kumppani osallistuu teemaviikkoon itselleen sopivimmalla tavalla ja omien resurssiensa puitteissa, mutta tietyt vähimmäisvaatimukset täyttäen. Kumppaneiden osallistumisesta laaditaan yhteinen Google </w:t>
      </w:r>
      <w:proofErr w:type="spellStart"/>
      <w:r w:rsidRPr="00A568FA">
        <w:rPr>
          <w:rFonts w:eastAsia="Times New Roman" w:cstheme="minorHAnsi"/>
          <w:color w:val="000000"/>
          <w:sz w:val="24"/>
          <w:szCs w:val="24"/>
          <w:lang w:eastAsia="fi-FI"/>
        </w:rPr>
        <w:t>Drive</w:t>
      </w:r>
      <w:proofErr w:type="spellEnd"/>
      <w:r w:rsidRPr="00A568FA">
        <w:rPr>
          <w:rFonts w:eastAsia="Times New Roman" w:cstheme="minorHAnsi"/>
          <w:color w:val="000000"/>
          <w:sz w:val="24"/>
          <w:szCs w:val="24"/>
          <w:lang w:eastAsia="fi-FI"/>
        </w:rPr>
        <w:t xml:space="preserve"> -dokumentti, jonka tietoja täydennetään syksyn ja talven aikana. </w:t>
      </w:r>
    </w:p>
    <w:p w:rsidR="00A568FA" w:rsidRPr="00A568FA" w:rsidRDefault="00A568FA" w:rsidP="00A568FA">
      <w:pPr>
        <w:spacing w:after="0" w:line="240" w:lineRule="auto"/>
        <w:rPr>
          <w:rFonts w:eastAsia="Times New Roman" w:cstheme="minorHAnsi"/>
          <w:sz w:val="24"/>
          <w:szCs w:val="24"/>
          <w:lang w:eastAsia="fi-FI"/>
        </w:rPr>
      </w:pPr>
    </w:p>
    <w:p w:rsidR="00A568FA" w:rsidRPr="00A568FA" w:rsidRDefault="00A568FA" w:rsidP="00A568FA">
      <w:pPr>
        <w:spacing w:after="0" w:line="240" w:lineRule="auto"/>
        <w:rPr>
          <w:rFonts w:eastAsia="Times New Roman" w:cstheme="minorHAnsi"/>
          <w:sz w:val="24"/>
          <w:szCs w:val="24"/>
          <w:lang w:eastAsia="fi-FI"/>
        </w:rPr>
      </w:pPr>
      <w:r w:rsidRPr="00A568FA">
        <w:rPr>
          <w:rFonts w:eastAsia="Times New Roman" w:cstheme="minorHAnsi"/>
          <w:b/>
          <w:bCs/>
          <w:color w:val="000000"/>
          <w:sz w:val="24"/>
          <w:szCs w:val="24"/>
          <w:lang w:eastAsia="fi-FI"/>
        </w:rPr>
        <w:t>Osallistumistavat Mediataitoviikkoon (valitaan vähintään yksi vaihtoehto):</w:t>
      </w:r>
    </w:p>
    <w:p w:rsidR="00A568FA" w:rsidRPr="00A568FA" w:rsidRDefault="00A568FA" w:rsidP="00A568FA">
      <w:pPr>
        <w:spacing w:after="0" w:line="240" w:lineRule="auto"/>
        <w:rPr>
          <w:rFonts w:eastAsia="Times New Roman" w:cstheme="minorHAnsi"/>
          <w:sz w:val="24"/>
          <w:szCs w:val="24"/>
          <w:lang w:eastAsia="fi-FI"/>
        </w:rPr>
      </w:pPr>
    </w:p>
    <w:p w:rsidR="00A568FA" w:rsidRPr="00A568FA" w:rsidRDefault="00A568FA" w:rsidP="00A568FA">
      <w:pPr>
        <w:numPr>
          <w:ilvl w:val="0"/>
          <w:numId w:val="1"/>
        </w:numPr>
        <w:spacing w:after="0" w:line="240" w:lineRule="auto"/>
        <w:textAlignment w:val="baseline"/>
        <w:rPr>
          <w:rFonts w:eastAsia="Times New Roman" w:cstheme="minorHAnsi"/>
          <w:color w:val="000000"/>
          <w:sz w:val="24"/>
          <w:szCs w:val="24"/>
          <w:lang w:eastAsia="fi-FI"/>
        </w:rPr>
      </w:pPr>
      <w:r w:rsidRPr="00A568FA">
        <w:rPr>
          <w:rFonts w:eastAsia="Times New Roman" w:cstheme="minorHAnsi"/>
          <w:color w:val="000000"/>
          <w:sz w:val="24"/>
          <w:szCs w:val="24"/>
          <w:lang w:eastAsia="fi-FI"/>
        </w:rPr>
        <w:t>Oman kampanjan tai materiaalin tuottaminen Mediataitoviikolle</w:t>
      </w:r>
    </w:p>
    <w:p w:rsidR="00A568FA" w:rsidRPr="00A568FA" w:rsidRDefault="00A568FA" w:rsidP="00A568FA">
      <w:pPr>
        <w:numPr>
          <w:ilvl w:val="0"/>
          <w:numId w:val="1"/>
        </w:numPr>
        <w:spacing w:after="0" w:line="240" w:lineRule="auto"/>
        <w:textAlignment w:val="baseline"/>
        <w:rPr>
          <w:rFonts w:eastAsia="Times New Roman" w:cstheme="minorHAnsi"/>
          <w:color w:val="000000"/>
          <w:sz w:val="24"/>
          <w:szCs w:val="24"/>
          <w:lang w:eastAsia="fi-FI"/>
        </w:rPr>
      </w:pPr>
      <w:r w:rsidRPr="00A568FA">
        <w:rPr>
          <w:rFonts w:eastAsia="Times New Roman" w:cstheme="minorHAnsi"/>
          <w:color w:val="000000"/>
          <w:sz w:val="24"/>
          <w:szCs w:val="24"/>
          <w:lang w:eastAsia="fi-FI"/>
        </w:rPr>
        <w:t>Osallistuminen sparrausryhmään, jossa toimitaan asiantuntijaroolissa viestinnän suunnittelussa ja tehostamisessa</w:t>
      </w:r>
    </w:p>
    <w:p w:rsidR="00A568FA" w:rsidRPr="00A568FA" w:rsidRDefault="00A568FA" w:rsidP="00A568FA">
      <w:pPr>
        <w:numPr>
          <w:ilvl w:val="0"/>
          <w:numId w:val="1"/>
        </w:numPr>
        <w:spacing w:after="0" w:line="240" w:lineRule="auto"/>
        <w:textAlignment w:val="baseline"/>
        <w:rPr>
          <w:rFonts w:eastAsia="Times New Roman" w:cstheme="minorHAnsi"/>
          <w:color w:val="000000"/>
          <w:sz w:val="24"/>
          <w:szCs w:val="24"/>
          <w:lang w:eastAsia="fi-FI"/>
        </w:rPr>
      </w:pPr>
      <w:r w:rsidRPr="00A568FA">
        <w:rPr>
          <w:rFonts w:eastAsia="Times New Roman" w:cstheme="minorHAnsi"/>
          <w:color w:val="000000"/>
          <w:sz w:val="24"/>
          <w:szCs w:val="24"/>
          <w:lang w:eastAsia="fi-FI"/>
        </w:rPr>
        <w:t>Merkittävän mediatilan tarjoaminen Mediataitoviikolle tai sen yhteistyökumppanille (esim. valtakunnallinen media tai muuten laaja yleisöpohja)</w:t>
      </w:r>
    </w:p>
    <w:p w:rsidR="00A568FA" w:rsidRPr="00A568FA" w:rsidRDefault="00A568FA" w:rsidP="00A568FA">
      <w:pPr>
        <w:numPr>
          <w:ilvl w:val="0"/>
          <w:numId w:val="1"/>
        </w:numPr>
        <w:spacing w:after="0" w:line="240" w:lineRule="auto"/>
        <w:textAlignment w:val="baseline"/>
        <w:rPr>
          <w:rFonts w:eastAsia="Times New Roman" w:cstheme="minorHAnsi"/>
          <w:color w:val="000000"/>
          <w:sz w:val="24"/>
          <w:szCs w:val="24"/>
          <w:lang w:eastAsia="fi-FI"/>
        </w:rPr>
      </w:pPr>
      <w:r w:rsidRPr="00A568FA">
        <w:rPr>
          <w:rFonts w:eastAsia="Times New Roman" w:cstheme="minorHAnsi"/>
          <w:color w:val="000000"/>
          <w:sz w:val="24"/>
          <w:szCs w:val="24"/>
          <w:lang w:eastAsia="fi-FI"/>
        </w:rPr>
        <w:t>Jonkin Mediataitoviikon kampanjan rahallinen tai muu aineellinen tuki (esim. Palkinnot, maksuton tilankäyttö)</w:t>
      </w:r>
    </w:p>
    <w:p w:rsidR="00A568FA" w:rsidRPr="00A568FA" w:rsidRDefault="00A568FA" w:rsidP="00A568FA">
      <w:pPr>
        <w:spacing w:after="0" w:line="240" w:lineRule="auto"/>
        <w:rPr>
          <w:rFonts w:eastAsia="Times New Roman" w:cstheme="minorHAnsi"/>
          <w:sz w:val="24"/>
          <w:szCs w:val="24"/>
          <w:lang w:eastAsia="fi-FI"/>
        </w:rPr>
      </w:pPr>
    </w:p>
    <w:p w:rsidR="00A568FA" w:rsidRPr="00A568FA" w:rsidRDefault="00A568FA" w:rsidP="00A568FA">
      <w:pPr>
        <w:spacing w:after="0" w:line="240" w:lineRule="auto"/>
        <w:rPr>
          <w:rFonts w:eastAsia="Times New Roman" w:cstheme="minorHAnsi"/>
          <w:sz w:val="24"/>
          <w:szCs w:val="24"/>
          <w:lang w:eastAsia="fi-FI"/>
        </w:rPr>
      </w:pPr>
      <w:r w:rsidRPr="00A568FA">
        <w:rPr>
          <w:rFonts w:eastAsia="Times New Roman" w:cstheme="minorHAnsi"/>
          <w:color w:val="000000"/>
          <w:sz w:val="24"/>
          <w:szCs w:val="24"/>
          <w:lang w:eastAsia="fi-FI"/>
        </w:rPr>
        <w:t xml:space="preserve">KAVI tarjoaa kumppaneille näkyvyyttä omissa </w:t>
      </w:r>
      <w:proofErr w:type="spellStart"/>
      <w:r w:rsidRPr="00A568FA">
        <w:rPr>
          <w:rFonts w:eastAsia="Times New Roman" w:cstheme="minorHAnsi"/>
          <w:color w:val="000000"/>
          <w:sz w:val="24"/>
          <w:szCs w:val="24"/>
          <w:lang w:eastAsia="fi-FI"/>
        </w:rPr>
        <w:t>some-kanavissa</w:t>
      </w:r>
      <w:proofErr w:type="spellEnd"/>
      <w:r w:rsidRPr="00A568FA">
        <w:rPr>
          <w:rFonts w:eastAsia="Times New Roman" w:cstheme="minorHAnsi"/>
          <w:color w:val="000000"/>
          <w:sz w:val="24"/>
          <w:szCs w:val="24"/>
          <w:lang w:eastAsia="fi-FI"/>
        </w:rPr>
        <w:t xml:space="preserve"> (Mediataitokoulun </w:t>
      </w:r>
      <w:proofErr w:type="spellStart"/>
      <w:r w:rsidRPr="00A568FA">
        <w:rPr>
          <w:rFonts w:eastAsia="Times New Roman" w:cstheme="minorHAnsi"/>
          <w:color w:val="000000"/>
          <w:sz w:val="24"/>
          <w:szCs w:val="24"/>
          <w:lang w:eastAsia="fi-FI"/>
        </w:rPr>
        <w:t>Facebook</w:t>
      </w:r>
      <w:proofErr w:type="spellEnd"/>
      <w:r w:rsidRPr="00A568FA">
        <w:rPr>
          <w:rFonts w:eastAsia="Times New Roman" w:cstheme="minorHAnsi"/>
          <w:color w:val="000000"/>
          <w:sz w:val="24"/>
          <w:szCs w:val="24"/>
          <w:lang w:eastAsia="fi-FI"/>
        </w:rPr>
        <w:t xml:space="preserve">, </w:t>
      </w:r>
      <w:proofErr w:type="spellStart"/>
      <w:r w:rsidRPr="00A568FA">
        <w:rPr>
          <w:rFonts w:eastAsia="Times New Roman" w:cstheme="minorHAnsi"/>
          <w:color w:val="000000"/>
          <w:sz w:val="24"/>
          <w:szCs w:val="24"/>
          <w:lang w:eastAsia="fi-FI"/>
        </w:rPr>
        <w:t>Twitter</w:t>
      </w:r>
      <w:proofErr w:type="spellEnd"/>
      <w:r w:rsidRPr="00A568FA">
        <w:rPr>
          <w:rFonts w:eastAsia="Times New Roman" w:cstheme="minorHAnsi"/>
          <w:color w:val="000000"/>
          <w:sz w:val="24"/>
          <w:szCs w:val="24"/>
          <w:lang w:eastAsia="fi-FI"/>
        </w:rPr>
        <w:t xml:space="preserve">, </w:t>
      </w:r>
      <w:proofErr w:type="spellStart"/>
      <w:r w:rsidRPr="00A568FA">
        <w:rPr>
          <w:rFonts w:eastAsia="Times New Roman" w:cstheme="minorHAnsi"/>
          <w:color w:val="000000"/>
          <w:sz w:val="24"/>
          <w:szCs w:val="24"/>
          <w:lang w:eastAsia="fi-FI"/>
        </w:rPr>
        <w:t>Instagram</w:t>
      </w:r>
      <w:proofErr w:type="spellEnd"/>
      <w:r w:rsidRPr="00A568FA">
        <w:rPr>
          <w:rFonts w:eastAsia="Times New Roman" w:cstheme="minorHAnsi"/>
          <w:color w:val="000000"/>
          <w:sz w:val="24"/>
          <w:szCs w:val="24"/>
          <w:lang w:eastAsia="fi-FI"/>
        </w:rPr>
        <w:t>) ja uusitettavilla Mediataitoviikon nettisivuilla sekä Mediataitoviikon omassa Mediataito-lehdessä. Mediataitoviikon viestintä tavoittaa runsaasti opettajia, varhaiskasvattajia, kirjastojen ja museoiden työntekijöitä sekä muita lasten, nuorten ja mediataitojen kanssa työskenteleviä. Mediataito-lehti jaetaan kaikille viikkoon ilmoittautuneille ja sitä tullaan jakamaan myös useissa tilaisuuksissa ja messuilla. Lisäksi KAVI on tarvittaessa tukena oman osallistumistavan suunnittelussa ja sisällön kommentoinnissa.</w:t>
      </w:r>
    </w:p>
    <w:p w:rsidR="00A568FA" w:rsidRPr="00A568FA" w:rsidRDefault="00A568FA" w:rsidP="00A568FA">
      <w:pPr>
        <w:spacing w:after="0" w:line="240" w:lineRule="auto"/>
        <w:rPr>
          <w:rFonts w:eastAsia="Times New Roman" w:cstheme="minorHAnsi"/>
          <w:sz w:val="24"/>
          <w:szCs w:val="24"/>
          <w:lang w:eastAsia="fi-FI"/>
        </w:rPr>
      </w:pPr>
    </w:p>
    <w:p w:rsidR="00A568FA" w:rsidRPr="00A568FA" w:rsidRDefault="00A568FA" w:rsidP="00A568FA">
      <w:pPr>
        <w:spacing w:after="0" w:line="240" w:lineRule="auto"/>
        <w:rPr>
          <w:rFonts w:eastAsia="Times New Roman" w:cstheme="minorHAnsi"/>
          <w:sz w:val="24"/>
          <w:szCs w:val="24"/>
          <w:lang w:eastAsia="fi-FI"/>
        </w:rPr>
      </w:pPr>
      <w:r w:rsidRPr="00A568FA">
        <w:rPr>
          <w:rFonts w:eastAsia="Times New Roman" w:cstheme="minorHAnsi"/>
          <w:b/>
          <w:bCs/>
          <w:color w:val="000000"/>
          <w:sz w:val="24"/>
          <w:szCs w:val="24"/>
          <w:lang w:eastAsia="fi-FI"/>
        </w:rPr>
        <w:t>4 Mediataitoviikon suunnittelun aikataulu</w:t>
      </w:r>
    </w:p>
    <w:p w:rsidR="00A568FA" w:rsidRPr="00A568FA" w:rsidRDefault="00A568FA" w:rsidP="00A568FA">
      <w:pPr>
        <w:spacing w:after="0" w:line="240" w:lineRule="auto"/>
        <w:rPr>
          <w:rFonts w:eastAsia="Times New Roman" w:cstheme="minorHAnsi"/>
          <w:sz w:val="24"/>
          <w:szCs w:val="24"/>
          <w:lang w:eastAsia="fi-FI"/>
        </w:rPr>
      </w:pPr>
    </w:p>
    <w:p w:rsidR="00A568FA" w:rsidRPr="00A568FA" w:rsidRDefault="00A568FA" w:rsidP="00A568FA">
      <w:pPr>
        <w:spacing w:after="0" w:line="240" w:lineRule="auto"/>
        <w:rPr>
          <w:rFonts w:eastAsia="Times New Roman" w:cstheme="minorHAnsi"/>
          <w:sz w:val="24"/>
          <w:szCs w:val="24"/>
          <w:lang w:eastAsia="fi-FI"/>
        </w:rPr>
      </w:pPr>
      <w:r w:rsidRPr="00A568FA">
        <w:rPr>
          <w:rFonts w:eastAsia="Times New Roman" w:cstheme="minorHAnsi"/>
          <w:color w:val="000000"/>
          <w:sz w:val="24"/>
          <w:szCs w:val="24"/>
          <w:lang w:eastAsia="fi-FI"/>
        </w:rPr>
        <w:t xml:space="preserve">Mediataitoviikon suunnittelu aloitetaan perinteisesti loppukesän </w:t>
      </w:r>
      <w:proofErr w:type="spellStart"/>
      <w:r w:rsidRPr="00A568FA">
        <w:rPr>
          <w:rFonts w:eastAsia="Times New Roman" w:cstheme="minorHAnsi"/>
          <w:color w:val="000000"/>
          <w:sz w:val="24"/>
          <w:szCs w:val="24"/>
          <w:lang w:eastAsia="fi-FI"/>
        </w:rPr>
        <w:t>kick</w:t>
      </w:r>
      <w:proofErr w:type="spellEnd"/>
      <w:r w:rsidRPr="00A568FA">
        <w:rPr>
          <w:rFonts w:eastAsia="Times New Roman" w:cstheme="minorHAnsi"/>
          <w:color w:val="000000"/>
          <w:sz w:val="24"/>
          <w:szCs w:val="24"/>
          <w:lang w:eastAsia="fi-FI"/>
        </w:rPr>
        <w:t xml:space="preserve"> </w:t>
      </w:r>
      <w:proofErr w:type="spellStart"/>
      <w:r w:rsidRPr="00A568FA">
        <w:rPr>
          <w:rFonts w:eastAsia="Times New Roman" w:cstheme="minorHAnsi"/>
          <w:color w:val="000000"/>
          <w:sz w:val="24"/>
          <w:szCs w:val="24"/>
          <w:lang w:eastAsia="fi-FI"/>
        </w:rPr>
        <w:t>off</w:t>
      </w:r>
      <w:proofErr w:type="spellEnd"/>
      <w:r w:rsidRPr="00A568FA">
        <w:rPr>
          <w:rFonts w:eastAsia="Times New Roman" w:cstheme="minorHAnsi"/>
          <w:color w:val="000000"/>
          <w:sz w:val="24"/>
          <w:szCs w:val="24"/>
          <w:lang w:eastAsia="fi-FI"/>
        </w:rPr>
        <w:t xml:space="preserve"> -tilaisuudella. Tule kuulemaan tarkemmin Mediataitoviikosta ja kumppanuudesta, tai ilmoita suoraan kiinnostuksestasi Mediataitoviikkoon. Alkusyksyn aikana hahmotellaan yhdessä </w:t>
      </w:r>
      <w:proofErr w:type="spellStart"/>
      <w:r w:rsidRPr="00A568FA">
        <w:rPr>
          <w:rFonts w:eastAsia="Times New Roman" w:cstheme="minorHAnsi"/>
          <w:color w:val="000000"/>
          <w:sz w:val="24"/>
          <w:szCs w:val="24"/>
          <w:lang w:eastAsia="fi-FI"/>
        </w:rPr>
        <w:t>KAVIn</w:t>
      </w:r>
      <w:proofErr w:type="spellEnd"/>
      <w:r w:rsidRPr="00A568FA">
        <w:rPr>
          <w:rFonts w:eastAsia="Times New Roman" w:cstheme="minorHAnsi"/>
          <w:color w:val="000000"/>
          <w:sz w:val="24"/>
          <w:szCs w:val="24"/>
          <w:lang w:eastAsia="fi-FI"/>
        </w:rPr>
        <w:t xml:space="preserve"> kanssa oma osallistumisen tapa ja kirjataan suunnitelma yhteiseen dokumenttiin. Mediataito-lehden aineisto tulee olla valmiina marraskuun alkupuolella ja lehti julkaistaan joulukuun alussa. Alkuvuodesta kampanjat ja materiaalit ovat valmiit ja varsinainen näkyvyyden lisääminen alkaa. Mediataitoviikkoa vietetään </w:t>
      </w:r>
      <w:proofErr w:type="gramStart"/>
      <w:r w:rsidRPr="00A568FA">
        <w:rPr>
          <w:rFonts w:eastAsia="Times New Roman" w:cstheme="minorHAnsi"/>
          <w:color w:val="000000"/>
          <w:sz w:val="24"/>
          <w:szCs w:val="24"/>
          <w:lang w:eastAsia="fi-FI"/>
        </w:rPr>
        <w:t>10.-16.2.2020</w:t>
      </w:r>
      <w:proofErr w:type="gramEnd"/>
      <w:r w:rsidRPr="00A568FA">
        <w:rPr>
          <w:rFonts w:eastAsia="Times New Roman" w:cstheme="minorHAnsi"/>
          <w:color w:val="000000"/>
          <w:sz w:val="24"/>
          <w:szCs w:val="24"/>
          <w:lang w:eastAsia="fi-FI"/>
        </w:rPr>
        <w:t>.</w:t>
      </w:r>
    </w:p>
    <w:p w:rsidR="00865215" w:rsidRPr="00A568FA" w:rsidRDefault="00865215">
      <w:pPr>
        <w:rPr>
          <w:rFonts w:cstheme="minorHAnsi"/>
          <w:sz w:val="24"/>
          <w:szCs w:val="24"/>
        </w:rPr>
      </w:pPr>
    </w:p>
    <w:p w:rsidR="00A568FA" w:rsidRPr="00A568FA" w:rsidRDefault="00A568FA">
      <w:pPr>
        <w:rPr>
          <w:rFonts w:cstheme="minorHAnsi"/>
          <w:sz w:val="24"/>
          <w:szCs w:val="24"/>
        </w:rPr>
      </w:pPr>
      <w:bookmarkStart w:id="0" w:name="_GoBack"/>
      <w:bookmarkEnd w:id="0"/>
    </w:p>
    <w:p w:rsidR="00A568FA" w:rsidRPr="00A568FA" w:rsidRDefault="00A568FA">
      <w:pPr>
        <w:rPr>
          <w:rFonts w:cstheme="minorHAnsi"/>
          <w:sz w:val="24"/>
          <w:szCs w:val="24"/>
        </w:rPr>
      </w:pPr>
      <w:r w:rsidRPr="00A568FA">
        <w:rPr>
          <w:rFonts w:cstheme="minorHAnsi"/>
          <w:noProof/>
          <w:sz w:val="24"/>
          <w:szCs w:val="24"/>
          <w:lang w:eastAsia="fi-FI"/>
        </w:rPr>
        <w:drawing>
          <wp:anchor distT="0" distB="0" distL="114300" distR="114300" simplePos="0" relativeHeight="251658240" behindDoc="0" locked="0" layoutInCell="1" allowOverlap="1" wp14:anchorId="78254BC8" wp14:editId="49D93D84">
            <wp:simplePos x="0" y="0"/>
            <wp:positionH relativeFrom="margin">
              <wp:posOffset>1216025</wp:posOffset>
            </wp:positionH>
            <wp:positionV relativeFrom="margin">
              <wp:posOffset>3031490</wp:posOffset>
            </wp:positionV>
            <wp:extent cx="3489960" cy="2686050"/>
            <wp:effectExtent l="0" t="0" r="0" b="0"/>
            <wp:wrapSquare wrapText="bothSides"/>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89960" cy="2686050"/>
                    </a:xfrm>
                    <a:prstGeom prst="rect">
                      <a:avLst/>
                    </a:prstGeom>
                  </pic:spPr>
                </pic:pic>
              </a:graphicData>
            </a:graphic>
          </wp:anchor>
        </w:drawing>
      </w:r>
    </w:p>
    <w:sectPr w:rsidR="00A568FA" w:rsidRPr="00A568F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65AF3"/>
    <w:multiLevelType w:val="multilevel"/>
    <w:tmpl w:val="B7B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8FA"/>
    <w:rsid w:val="00865215"/>
    <w:rsid w:val="00A568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A568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A568F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56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A568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A568F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56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393</Words>
  <Characters>3186</Characters>
  <Application>Microsoft Office Word</Application>
  <DocSecurity>0</DocSecurity>
  <Lines>26</Lines>
  <Paragraphs>7</Paragraphs>
  <ScaleCrop>false</ScaleCrop>
  <Company>Kansallinen audiovisuaalinen instituutti</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Alajärvi Julia</dc:creator>
  <cp:lastModifiedBy>Alajärvi Julia</cp:lastModifiedBy>
  <cp:revision>1</cp:revision>
  <dcterms:created xsi:type="dcterms:W3CDTF">2019-06-04T07:11:00Z</dcterms:created>
  <dcterms:modified xsi:type="dcterms:W3CDTF">2019-06-04T07:15:00Z</dcterms:modified>
</cp:coreProperties>
</file>